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D12" w:rsidRPr="00ED0921" w:rsidRDefault="000B0684" w:rsidP="00960D12">
      <w:pPr>
        <w:jc w:val="both"/>
        <w:rPr>
          <w:color w:val="FF0000"/>
          <w:sz w:val="28"/>
          <w:szCs w:val="28"/>
        </w:rPr>
      </w:pPr>
      <w:r w:rsidRPr="00ED0921">
        <w:rPr>
          <w:color w:val="FF0000"/>
          <w:sz w:val="28"/>
          <w:szCs w:val="28"/>
        </w:rPr>
        <w:t>Проект</w:t>
      </w:r>
    </w:p>
    <w:p w:rsidR="00091A26" w:rsidRPr="00ED0921" w:rsidRDefault="000B0684" w:rsidP="000B0684">
      <w:pPr>
        <w:jc w:val="center"/>
        <w:rPr>
          <w:color w:val="C2D69B" w:themeColor="accent3" w:themeTint="99"/>
          <w:sz w:val="28"/>
          <w:szCs w:val="28"/>
        </w:rPr>
      </w:pPr>
      <w:r w:rsidRPr="00ED0921">
        <w:rPr>
          <w:color w:val="C2D69B" w:themeColor="accent3" w:themeTint="99"/>
          <w:sz w:val="28"/>
          <w:szCs w:val="28"/>
        </w:rPr>
        <w:t>Постановления</w:t>
      </w:r>
    </w:p>
    <w:p w:rsid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272318" w:rsidRDefault="00495F2B" w:rsidP="00081A64">
      <w:pPr>
        <w:ind w:right="4536"/>
        <w:jc w:val="both"/>
        <w:rPr>
          <w:sz w:val="28"/>
          <w:szCs w:val="28"/>
        </w:rPr>
      </w:pPr>
      <w:r w:rsidRPr="00272318">
        <w:rPr>
          <w:sz w:val="28"/>
          <w:szCs w:val="28"/>
        </w:rPr>
        <w:t>Об утверждении Программы профилактики</w:t>
      </w:r>
      <w:r w:rsidR="00257340" w:rsidRPr="00272318">
        <w:rPr>
          <w:sz w:val="28"/>
          <w:szCs w:val="28"/>
        </w:rPr>
        <w:t xml:space="preserve"> </w:t>
      </w:r>
    </w:p>
    <w:p w:rsidR="005F2769" w:rsidRPr="00272318" w:rsidRDefault="00257340" w:rsidP="00081A64">
      <w:pPr>
        <w:ind w:right="4536"/>
        <w:jc w:val="both"/>
        <w:rPr>
          <w:sz w:val="28"/>
          <w:szCs w:val="28"/>
        </w:rPr>
      </w:pPr>
      <w:r w:rsidRPr="00272318">
        <w:rPr>
          <w:sz w:val="28"/>
          <w:szCs w:val="28"/>
        </w:rPr>
        <w:t xml:space="preserve">рисков причинения вреда (ущерба) охраняемым </w:t>
      </w:r>
      <w:r w:rsidR="00BC3D8B">
        <w:rPr>
          <w:sz w:val="28"/>
          <w:szCs w:val="28"/>
        </w:rPr>
        <w:t>законом ценностям</w:t>
      </w:r>
      <w:r w:rsidR="00495F2B" w:rsidRPr="00272318">
        <w:rPr>
          <w:sz w:val="28"/>
          <w:szCs w:val="28"/>
        </w:rPr>
        <w:t xml:space="preserve"> при осуществлении</w:t>
      </w:r>
      <w:r w:rsidR="00BC3D8B" w:rsidRPr="00BC3D8B">
        <w:rPr>
          <w:sz w:val="28"/>
          <w:szCs w:val="28"/>
        </w:rPr>
        <w:t xml:space="preserve"> </w:t>
      </w:r>
      <w:r w:rsidR="00495F2B" w:rsidRPr="00272318">
        <w:rPr>
          <w:sz w:val="28"/>
          <w:szCs w:val="28"/>
        </w:rPr>
        <w:t>мун</w:t>
      </w:r>
      <w:r w:rsidRPr="00272318">
        <w:rPr>
          <w:sz w:val="28"/>
          <w:szCs w:val="28"/>
        </w:rPr>
        <w:t xml:space="preserve">иципального </w:t>
      </w:r>
      <w:r w:rsidR="00495F2B" w:rsidRPr="00272318">
        <w:rPr>
          <w:sz w:val="28"/>
          <w:szCs w:val="28"/>
        </w:rPr>
        <w:t>земельного контроля</w:t>
      </w:r>
      <w:r w:rsidR="00BC3D8B">
        <w:rPr>
          <w:sz w:val="28"/>
          <w:szCs w:val="28"/>
        </w:rPr>
        <w:t xml:space="preserve"> в отношении расположенных</w:t>
      </w:r>
      <w:r w:rsidR="00495F2B" w:rsidRPr="00272318">
        <w:rPr>
          <w:sz w:val="28"/>
          <w:szCs w:val="28"/>
        </w:rPr>
        <w:t xml:space="preserve"> </w:t>
      </w:r>
      <w:r w:rsidR="005F2769">
        <w:rPr>
          <w:sz w:val="28"/>
          <w:szCs w:val="28"/>
        </w:rPr>
        <w:t xml:space="preserve">на территории </w:t>
      </w:r>
      <w:r w:rsidR="00BC3D8B">
        <w:rPr>
          <w:sz w:val="28"/>
          <w:szCs w:val="28"/>
        </w:rPr>
        <w:t xml:space="preserve">муниципального </w:t>
      </w:r>
      <w:r w:rsidR="002F11E9">
        <w:rPr>
          <w:sz w:val="28"/>
          <w:szCs w:val="28"/>
        </w:rPr>
        <w:t>образования</w:t>
      </w:r>
      <w:r w:rsidR="00081A64">
        <w:rPr>
          <w:sz w:val="28"/>
          <w:szCs w:val="28"/>
        </w:rPr>
        <w:t xml:space="preserve"> </w:t>
      </w:r>
      <w:r w:rsidR="00BC3D8B">
        <w:rPr>
          <w:sz w:val="28"/>
          <w:szCs w:val="28"/>
        </w:rPr>
        <w:t>«</w:t>
      </w:r>
      <w:r w:rsidR="00081A64">
        <w:rPr>
          <w:sz w:val="28"/>
          <w:szCs w:val="28"/>
        </w:rPr>
        <w:t>поселок Черемисиново</w:t>
      </w:r>
      <w:r w:rsidR="00BC3D8B">
        <w:rPr>
          <w:sz w:val="28"/>
          <w:szCs w:val="28"/>
        </w:rPr>
        <w:t>»</w:t>
      </w:r>
      <w:r w:rsidR="00081A64">
        <w:rPr>
          <w:sz w:val="28"/>
          <w:szCs w:val="28"/>
        </w:rPr>
        <w:t xml:space="preserve"> Черемисиновского района </w:t>
      </w:r>
      <w:r w:rsidR="005F2769">
        <w:rPr>
          <w:sz w:val="28"/>
          <w:szCs w:val="28"/>
        </w:rPr>
        <w:t>Курской области</w:t>
      </w:r>
      <w:r w:rsidR="00BC3D8B">
        <w:rPr>
          <w:sz w:val="28"/>
          <w:szCs w:val="28"/>
        </w:rPr>
        <w:t xml:space="preserve"> объектов земельных отношений</w:t>
      </w:r>
      <w:r w:rsidR="00081A64">
        <w:rPr>
          <w:sz w:val="28"/>
          <w:szCs w:val="28"/>
        </w:rPr>
        <w:t xml:space="preserve"> </w:t>
      </w:r>
      <w:r w:rsidR="00BC3D8B">
        <w:rPr>
          <w:sz w:val="28"/>
          <w:szCs w:val="28"/>
        </w:rPr>
        <w:t>на 202</w:t>
      </w:r>
      <w:r w:rsidR="00B50F8E">
        <w:rPr>
          <w:sz w:val="28"/>
          <w:szCs w:val="28"/>
        </w:rPr>
        <w:t>5</w:t>
      </w:r>
      <w:r w:rsidR="00BC3D8B">
        <w:rPr>
          <w:sz w:val="28"/>
          <w:szCs w:val="28"/>
        </w:rPr>
        <w:t xml:space="preserve"> год</w:t>
      </w:r>
    </w:p>
    <w:p w:rsidR="00495F2B" w:rsidRPr="00D963A3" w:rsidRDefault="00495F2B" w:rsidP="00081A64">
      <w:pPr>
        <w:spacing w:line="276" w:lineRule="auto"/>
        <w:jc w:val="both"/>
        <w:rPr>
          <w:sz w:val="28"/>
          <w:szCs w:val="28"/>
        </w:rPr>
      </w:pPr>
    </w:p>
    <w:p w:rsidR="00E706C6" w:rsidRDefault="00495F2B" w:rsidP="00081A64">
      <w:pPr>
        <w:ind w:firstLine="709"/>
        <w:jc w:val="both"/>
        <w:rPr>
          <w:sz w:val="28"/>
          <w:szCs w:val="28"/>
        </w:rPr>
      </w:pPr>
      <w:r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Pr="00982A18">
        <w:rPr>
          <w:sz w:val="28"/>
          <w:szCs w:val="28"/>
        </w:rPr>
        <w:t xml:space="preserve"> </w:t>
      </w:r>
      <w:hyperlink r:id="rId8" w:history="1">
        <w:r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sz w:val="28"/>
          <w:szCs w:val="28"/>
        </w:rPr>
        <w:t xml:space="preserve"> в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Pr="00397628">
        <w:rPr>
          <w:sz w:val="28"/>
          <w:szCs w:val="28"/>
        </w:rPr>
        <w:t xml:space="preserve"> </w:t>
      </w:r>
      <w:r w:rsidR="00527A5E">
        <w:rPr>
          <w:sz w:val="28"/>
          <w:szCs w:val="28"/>
        </w:rPr>
        <w:t>поселка Черемисиново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081A64">
        <w:rPr>
          <w:sz w:val="28"/>
          <w:szCs w:val="28"/>
        </w:rPr>
        <w:t>поселка Черемисиново</w:t>
      </w:r>
      <w:r w:rsidR="00381939">
        <w:rPr>
          <w:b/>
          <w:sz w:val="28"/>
          <w:szCs w:val="28"/>
        </w:rPr>
        <w:t xml:space="preserve">  </w:t>
      </w:r>
      <w:r w:rsidR="00081A64" w:rsidRPr="00C12667">
        <w:rPr>
          <w:b/>
          <w:sz w:val="28"/>
          <w:szCs w:val="28"/>
        </w:rPr>
        <w:t>ПОСТАНОВЛЯЕТ</w:t>
      </w:r>
      <w:r w:rsidR="00960D12" w:rsidRPr="00C12667">
        <w:rPr>
          <w:b/>
          <w:sz w:val="28"/>
          <w:szCs w:val="28"/>
        </w:rPr>
        <w:t>:</w:t>
      </w:r>
      <w:r w:rsidR="00C62F91">
        <w:rPr>
          <w:sz w:val="28"/>
          <w:szCs w:val="28"/>
        </w:rPr>
        <w:t xml:space="preserve"> </w:t>
      </w:r>
    </w:p>
    <w:p w:rsidR="000D09E4" w:rsidRDefault="00081A64" w:rsidP="00081A64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5F2B" w:rsidRPr="000D09E4">
        <w:rPr>
          <w:sz w:val="28"/>
          <w:szCs w:val="28"/>
        </w:rPr>
        <w:t>Утвердить</w:t>
      </w:r>
      <w:r w:rsidR="006C2FEA" w:rsidRPr="000D09E4">
        <w:rPr>
          <w:sz w:val="28"/>
          <w:szCs w:val="28"/>
        </w:rPr>
        <w:t xml:space="preserve"> прилагаемую</w:t>
      </w:r>
      <w:r w:rsidR="00495F2B" w:rsidRPr="000D09E4">
        <w:rPr>
          <w:b/>
          <w:sz w:val="28"/>
          <w:szCs w:val="28"/>
        </w:rPr>
        <w:t xml:space="preserve"> </w:t>
      </w:r>
      <w:r w:rsidR="00495F2B" w:rsidRPr="000D09E4">
        <w:rPr>
          <w:sz w:val="28"/>
          <w:szCs w:val="28"/>
        </w:rPr>
        <w:t xml:space="preserve">Программу </w:t>
      </w:r>
      <w:r w:rsidR="007F3AC5"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0D09E4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территории </w:t>
      </w:r>
      <w:r w:rsidR="006C242E" w:rsidRPr="006C242E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6C242E" w:rsidRPr="006C242E">
        <w:rPr>
          <w:sz w:val="28"/>
          <w:szCs w:val="28"/>
        </w:rPr>
        <w:t>«</w:t>
      </w:r>
      <w:r>
        <w:rPr>
          <w:sz w:val="28"/>
          <w:szCs w:val="28"/>
        </w:rPr>
        <w:t>поселок Черемисиново</w:t>
      </w:r>
      <w:r w:rsidR="006C242E" w:rsidRPr="006C242E">
        <w:rPr>
          <w:sz w:val="28"/>
          <w:szCs w:val="28"/>
        </w:rPr>
        <w:t>»</w:t>
      </w:r>
      <w:r>
        <w:rPr>
          <w:sz w:val="28"/>
          <w:szCs w:val="28"/>
        </w:rPr>
        <w:t xml:space="preserve"> Черемисинов</w:t>
      </w:r>
      <w:r w:rsidR="00527A5E">
        <w:rPr>
          <w:sz w:val="28"/>
          <w:szCs w:val="28"/>
        </w:rPr>
        <w:t>ского района</w:t>
      </w:r>
      <w:r w:rsidR="006C242E" w:rsidRPr="006C242E">
        <w:rPr>
          <w:sz w:val="28"/>
          <w:szCs w:val="28"/>
        </w:rPr>
        <w:t xml:space="preserve"> Курской области</w:t>
      </w:r>
      <w:r w:rsidR="000D09E4" w:rsidRPr="000D09E4">
        <w:rPr>
          <w:sz w:val="28"/>
          <w:szCs w:val="28"/>
        </w:rPr>
        <w:t xml:space="preserve"> объектов земельных отношений на 202</w:t>
      </w:r>
      <w:r w:rsidR="00B50F8E">
        <w:rPr>
          <w:sz w:val="28"/>
          <w:szCs w:val="28"/>
        </w:rPr>
        <w:t>5</w:t>
      </w:r>
      <w:r w:rsidR="000D09E4" w:rsidRPr="000D09E4">
        <w:rPr>
          <w:sz w:val="28"/>
          <w:szCs w:val="28"/>
        </w:rPr>
        <w:t xml:space="preserve"> год.</w:t>
      </w:r>
    </w:p>
    <w:p w:rsidR="000D09E4" w:rsidRPr="006C242E" w:rsidRDefault="00081A64" w:rsidP="00081A64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27A5E">
        <w:rPr>
          <w:sz w:val="28"/>
          <w:szCs w:val="28"/>
        </w:rPr>
        <w:t>Заместителю Главы Администрации поселка Черемисиново Зайцевой Н.В.</w:t>
      </w:r>
      <w:r w:rsidR="00E922A2">
        <w:rPr>
          <w:sz w:val="28"/>
          <w:szCs w:val="28"/>
        </w:rPr>
        <w:t xml:space="preserve"> обеспечить размещение Программы </w:t>
      </w:r>
      <w:r w:rsidR="00E922A2"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территории </w:t>
      </w:r>
      <w:r w:rsidR="006C242E" w:rsidRPr="006C242E">
        <w:rPr>
          <w:sz w:val="28"/>
          <w:szCs w:val="28"/>
        </w:rPr>
        <w:t>муниципального образования</w:t>
      </w:r>
      <w:r w:rsidR="006C242E">
        <w:rPr>
          <w:sz w:val="28"/>
          <w:szCs w:val="28"/>
        </w:rPr>
        <w:t xml:space="preserve"> </w:t>
      </w:r>
      <w:r w:rsidR="006C242E" w:rsidRPr="006C242E">
        <w:rPr>
          <w:sz w:val="28"/>
          <w:szCs w:val="28"/>
        </w:rPr>
        <w:t>«</w:t>
      </w:r>
      <w:r w:rsidR="00527A5E">
        <w:rPr>
          <w:sz w:val="28"/>
          <w:szCs w:val="28"/>
        </w:rPr>
        <w:t>поселок Черемисиново</w:t>
      </w:r>
      <w:r w:rsidR="006C242E" w:rsidRPr="006C242E">
        <w:rPr>
          <w:sz w:val="28"/>
          <w:szCs w:val="28"/>
        </w:rPr>
        <w:t>»</w:t>
      </w:r>
      <w:r w:rsidR="00527A5E">
        <w:rPr>
          <w:sz w:val="28"/>
          <w:szCs w:val="28"/>
        </w:rPr>
        <w:t xml:space="preserve"> Черемисиновского района</w:t>
      </w:r>
      <w:r w:rsidR="006C242E" w:rsidRPr="006C242E">
        <w:rPr>
          <w:sz w:val="28"/>
          <w:szCs w:val="28"/>
        </w:rPr>
        <w:t xml:space="preserve"> Курской области</w:t>
      </w:r>
      <w:r w:rsidR="00E922A2" w:rsidRPr="006C242E">
        <w:rPr>
          <w:sz w:val="28"/>
          <w:szCs w:val="28"/>
        </w:rPr>
        <w:t xml:space="preserve"> объектов земельных отношений на 202</w:t>
      </w:r>
      <w:r w:rsidR="00B50F8E" w:rsidRPr="006C242E">
        <w:rPr>
          <w:sz w:val="28"/>
          <w:szCs w:val="28"/>
        </w:rPr>
        <w:t>5</w:t>
      </w:r>
      <w:r w:rsidR="00E922A2" w:rsidRPr="006C242E">
        <w:rPr>
          <w:sz w:val="28"/>
          <w:szCs w:val="28"/>
        </w:rPr>
        <w:t xml:space="preserve"> год в сети «Интернет» на официальном сайте </w:t>
      </w:r>
      <w:r w:rsidR="00527A5E">
        <w:rPr>
          <w:sz w:val="28"/>
          <w:szCs w:val="28"/>
        </w:rPr>
        <w:t>муниципального образования</w:t>
      </w:r>
      <w:r w:rsidR="00E922A2" w:rsidRPr="006C242E">
        <w:rPr>
          <w:sz w:val="28"/>
          <w:szCs w:val="28"/>
        </w:rPr>
        <w:t xml:space="preserve"> «</w:t>
      </w:r>
      <w:r w:rsidR="00527A5E">
        <w:rPr>
          <w:sz w:val="28"/>
          <w:szCs w:val="28"/>
        </w:rPr>
        <w:t xml:space="preserve">поселок </w:t>
      </w:r>
      <w:r w:rsidR="00E922A2" w:rsidRPr="006C242E">
        <w:rPr>
          <w:sz w:val="28"/>
          <w:szCs w:val="28"/>
        </w:rPr>
        <w:t>Черемисинов</w:t>
      </w:r>
      <w:r w:rsidR="00527A5E">
        <w:rPr>
          <w:sz w:val="28"/>
          <w:szCs w:val="28"/>
        </w:rPr>
        <w:t>о</w:t>
      </w:r>
      <w:r w:rsidR="00E922A2" w:rsidRPr="006C242E">
        <w:rPr>
          <w:sz w:val="28"/>
          <w:szCs w:val="28"/>
        </w:rPr>
        <w:t>»</w:t>
      </w:r>
      <w:r w:rsidR="00527A5E">
        <w:rPr>
          <w:sz w:val="28"/>
          <w:szCs w:val="28"/>
        </w:rPr>
        <w:t xml:space="preserve"> Черемисиновского района</w:t>
      </w:r>
      <w:r w:rsidR="00E922A2" w:rsidRPr="006C242E">
        <w:rPr>
          <w:sz w:val="28"/>
          <w:szCs w:val="28"/>
        </w:rPr>
        <w:t xml:space="preserve"> Курской области в течение 5 дней со дня утверждения.</w:t>
      </w:r>
    </w:p>
    <w:p w:rsidR="00527A5E" w:rsidRDefault="006C2FEA" w:rsidP="00081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Контроль за исполнением настоящего постановления возложить                      на </w:t>
      </w:r>
      <w:r w:rsidR="00E9107F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аместителя Главы </w:t>
      </w:r>
      <w:r w:rsidR="00527A5E">
        <w:rPr>
          <w:sz w:val="28"/>
          <w:szCs w:val="28"/>
        </w:rPr>
        <w:t xml:space="preserve">Администрации поселка Черемисиново </w:t>
      </w:r>
      <w:r w:rsidR="00D20CBC">
        <w:rPr>
          <w:sz w:val="28"/>
          <w:szCs w:val="28"/>
        </w:rPr>
        <w:t>Малахова А.С.</w:t>
      </w:r>
    </w:p>
    <w:p w:rsidR="00960D12" w:rsidRPr="00960D12" w:rsidRDefault="006C2FEA" w:rsidP="00081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6E5D">
        <w:rPr>
          <w:sz w:val="28"/>
          <w:szCs w:val="28"/>
        </w:rPr>
        <w:t>.</w:t>
      </w:r>
      <w:r w:rsidR="00960D12" w:rsidRPr="00960D12">
        <w:rPr>
          <w:sz w:val="28"/>
          <w:szCs w:val="28"/>
        </w:rPr>
        <w:t xml:space="preserve"> Настоящее постановление вступает в силу с</w:t>
      </w:r>
      <w:r w:rsidR="00E922A2">
        <w:rPr>
          <w:sz w:val="28"/>
          <w:szCs w:val="28"/>
        </w:rPr>
        <w:t xml:space="preserve"> 01 января 202</w:t>
      </w:r>
      <w:r w:rsidR="00B50F8E">
        <w:rPr>
          <w:sz w:val="28"/>
          <w:szCs w:val="28"/>
        </w:rPr>
        <w:t>5</w:t>
      </w:r>
      <w:r w:rsidR="00E922A2">
        <w:rPr>
          <w:sz w:val="28"/>
          <w:szCs w:val="28"/>
        </w:rPr>
        <w:t xml:space="preserve"> года, но не ранее чем после</w:t>
      </w:r>
      <w:r w:rsidR="00262845">
        <w:rPr>
          <w:sz w:val="28"/>
          <w:szCs w:val="28"/>
        </w:rPr>
        <w:t xml:space="preserve"> его официального опубликования</w:t>
      </w:r>
      <w:r w:rsidR="00E922A2">
        <w:rPr>
          <w:sz w:val="28"/>
          <w:szCs w:val="28"/>
        </w:rPr>
        <w:t xml:space="preserve"> в установленном порядке</w:t>
      </w:r>
      <w:r w:rsidR="00A56F33">
        <w:rPr>
          <w:sz w:val="28"/>
          <w:szCs w:val="28"/>
        </w:rPr>
        <w:t>.</w:t>
      </w:r>
    </w:p>
    <w:p w:rsidR="00960D12" w:rsidRPr="00960D12" w:rsidRDefault="00960D12" w:rsidP="00081A64">
      <w:pPr>
        <w:ind w:firstLine="709"/>
        <w:jc w:val="both"/>
        <w:rPr>
          <w:sz w:val="28"/>
          <w:szCs w:val="28"/>
        </w:rPr>
      </w:pPr>
    </w:p>
    <w:p w:rsidR="0065115C" w:rsidRPr="00DF78ED" w:rsidRDefault="0065115C" w:rsidP="00081A64">
      <w:pPr>
        <w:jc w:val="both"/>
        <w:rPr>
          <w:sz w:val="28"/>
          <w:szCs w:val="28"/>
        </w:rPr>
      </w:pPr>
    </w:p>
    <w:p w:rsidR="00AC55BC" w:rsidRPr="00DF78ED" w:rsidRDefault="00AC55BC" w:rsidP="00081A64">
      <w:pPr>
        <w:jc w:val="both"/>
        <w:rPr>
          <w:sz w:val="28"/>
          <w:szCs w:val="28"/>
        </w:rPr>
      </w:pPr>
    </w:p>
    <w:p w:rsidR="008A34D4" w:rsidRDefault="00527A5E" w:rsidP="00081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поселка Черемисиново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С.Г.Булгаков</w:t>
      </w:r>
    </w:p>
    <w:p w:rsidR="00E9107F" w:rsidRDefault="00E9107F" w:rsidP="00EC58D8">
      <w:pPr>
        <w:jc w:val="both"/>
        <w:rPr>
          <w:sz w:val="28"/>
          <w:szCs w:val="28"/>
        </w:rPr>
        <w:sectPr w:rsidR="00E9107F" w:rsidSect="00081A64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6C2FEA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6C2FEA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495F2B" w:rsidRDefault="00527A5E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поселка Черемисиново</w:t>
      </w:r>
    </w:p>
    <w:p w:rsidR="00495F2B" w:rsidRPr="00AC3828" w:rsidRDefault="00B51B7C" w:rsidP="00E9107F">
      <w:pPr>
        <w:ind w:left="4536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«</w:t>
      </w:r>
      <w:proofErr w:type="gramEnd"/>
      <w:r>
        <w:rPr>
          <w:sz w:val="28"/>
          <w:szCs w:val="28"/>
        </w:rPr>
        <w:t>___» ____</w:t>
      </w:r>
      <w:r w:rsidR="005F2769">
        <w:rPr>
          <w:sz w:val="28"/>
          <w:szCs w:val="28"/>
        </w:rPr>
        <w:t>___</w:t>
      </w:r>
      <w:r>
        <w:rPr>
          <w:sz w:val="28"/>
          <w:szCs w:val="28"/>
        </w:rPr>
        <w:t>____ 20</w:t>
      </w:r>
      <w:r w:rsidR="007E686E">
        <w:rPr>
          <w:sz w:val="28"/>
          <w:szCs w:val="28"/>
        </w:rPr>
        <w:t>2</w:t>
      </w:r>
      <w:r w:rsidR="00B50F8E">
        <w:rPr>
          <w:sz w:val="28"/>
          <w:szCs w:val="28"/>
        </w:rPr>
        <w:t>4</w:t>
      </w:r>
      <w:r w:rsidR="00495F2B" w:rsidRPr="00AC3828">
        <w:rPr>
          <w:sz w:val="28"/>
          <w:szCs w:val="28"/>
        </w:rPr>
        <w:t xml:space="preserve"> г. № ____</w:t>
      </w:r>
      <w:r w:rsidR="00495F2B">
        <w:rPr>
          <w:sz w:val="28"/>
          <w:szCs w:val="28"/>
        </w:rPr>
        <w:t>_</w:t>
      </w:r>
    </w:p>
    <w:p w:rsidR="00525330" w:rsidRDefault="00525330" w:rsidP="00495F2B">
      <w:pPr>
        <w:rPr>
          <w:sz w:val="28"/>
          <w:szCs w:val="28"/>
        </w:rPr>
      </w:pPr>
    </w:p>
    <w:p w:rsidR="006C2FEA" w:rsidRPr="00AA6437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AA6437">
        <w:rPr>
          <w:b/>
          <w:sz w:val="28"/>
          <w:szCs w:val="28"/>
        </w:rPr>
        <w:t>Программа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профилактики рисков причинения вреда (ущерба)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охраняемым законом ценностям </w:t>
      </w:r>
      <w:r w:rsidR="00B50F8E" w:rsidRPr="000C513C">
        <w:rPr>
          <w:b/>
          <w:sz w:val="28"/>
          <w:szCs w:val="28"/>
        </w:rPr>
        <w:t>на 202</w:t>
      </w:r>
      <w:r w:rsidR="00B50F8E">
        <w:rPr>
          <w:b/>
          <w:sz w:val="28"/>
          <w:szCs w:val="28"/>
        </w:rPr>
        <w:t>5</w:t>
      </w:r>
      <w:r w:rsidR="00B50F8E" w:rsidRPr="000C513C">
        <w:rPr>
          <w:b/>
          <w:sz w:val="28"/>
          <w:szCs w:val="28"/>
        </w:rPr>
        <w:t xml:space="preserve"> год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на территории </w:t>
      </w:r>
      <w:r w:rsidR="006C242E">
        <w:rPr>
          <w:b/>
          <w:sz w:val="28"/>
          <w:szCs w:val="28"/>
        </w:rPr>
        <w:t xml:space="preserve">муниципального образования </w:t>
      </w:r>
    </w:p>
    <w:p w:rsidR="0012662F" w:rsidRDefault="006C242E" w:rsidP="006C242E">
      <w:pPr>
        <w:jc w:val="center"/>
        <w:rPr>
          <w:b/>
          <w:sz w:val="28"/>
          <w:szCs w:val="28"/>
        </w:rPr>
      </w:pPr>
      <w:r w:rsidRPr="006C242E">
        <w:rPr>
          <w:b/>
          <w:sz w:val="28"/>
          <w:szCs w:val="28"/>
        </w:rPr>
        <w:t>«</w:t>
      </w:r>
      <w:r w:rsidR="00527A5E">
        <w:rPr>
          <w:b/>
          <w:sz w:val="28"/>
          <w:szCs w:val="28"/>
        </w:rPr>
        <w:t>поселок Черемисиново</w:t>
      </w:r>
      <w:r w:rsidRPr="006C242E">
        <w:rPr>
          <w:b/>
          <w:sz w:val="28"/>
          <w:szCs w:val="28"/>
        </w:rPr>
        <w:t>»</w:t>
      </w:r>
      <w:r w:rsidR="00527A5E">
        <w:rPr>
          <w:b/>
          <w:sz w:val="28"/>
          <w:szCs w:val="28"/>
        </w:rPr>
        <w:t xml:space="preserve"> Черемисиновского района</w:t>
      </w:r>
      <w:r w:rsidRPr="006C242E">
        <w:rPr>
          <w:b/>
          <w:sz w:val="28"/>
          <w:szCs w:val="28"/>
        </w:rPr>
        <w:t xml:space="preserve"> </w:t>
      </w:r>
    </w:p>
    <w:p w:rsidR="00495F2B" w:rsidRDefault="0012662F" w:rsidP="00126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</w:t>
      </w:r>
      <w:r w:rsidR="006C242E" w:rsidRPr="006C242E">
        <w:rPr>
          <w:b/>
          <w:sz w:val="28"/>
          <w:szCs w:val="28"/>
        </w:rPr>
        <w:t>области</w:t>
      </w:r>
    </w:p>
    <w:p w:rsidR="00B50F8E" w:rsidRPr="0077755F" w:rsidRDefault="00B50F8E" w:rsidP="00B50F8E">
      <w:pPr>
        <w:jc w:val="center"/>
        <w:rPr>
          <w:sz w:val="28"/>
          <w:szCs w:val="28"/>
        </w:rPr>
      </w:pPr>
    </w:p>
    <w:p w:rsidR="00495F2B" w:rsidRPr="0077755F" w:rsidRDefault="00495F2B" w:rsidP="00495F2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Общие положения</w:t>
      </w:r>
    </w:p>
    <w:p w:rsidR="00495F2B" w:rsidRPr="0077755F" w:rsidRDefault="00495F2B" w:rsidP="00495F2B">
      <w:pPr>
        <w:jc w:val="center"/>
        <w:rPr>
          <w:sz w:val="28"/>
          <w:szCs w:val="28"/>
        </w:rPr>
      </w:pPr>
    </w:p>
    <w:p w:rsidR="00BC345C" w:rsidRPr="0077755F" w:rsidRDefault="0012662F" w:rsidP="0012662F">
      <w:pPr>
        <w:jc w:val="both"/>
        <w:rPr>
          <w:b/>
          <w:sz w:val="28"/>
          <w:szCs w:val="28"/>
        </w:rPr>
      </w:pPr>
      <w:r w:rsidRPr="0077755F">
        <w:rPr>
          <w:sz w:val="28"/>
          <w:szCs w:val="28"/>
        </w:rPr>
        <w:t xml:space="preserve">     </w:t>
      </w:r>
      <w:r w:rsidR="00BC345C" w:rsidRPr="0077755F">
        <w:rPr>
          <w:sz w:val="28"/>
          <w:szCs w:val="28"/>
        </w:rPr>
        <w:t>Н</w:t>
      </w:r>
      <w:r w:rsidR="00495F2B" w:rsidRPr="0077755F">
        <w:rPr>
          <w:sz w:val="28"/>
          <w:szCs w:val="28"/>
        </w:rPr>
        <w:t>астоящая п</w:t>
      </w:r>
      <w:r w:rsidR="00E36A96" w:rsidRPr="0077755F">
        <w:rPr>
          <w:sz w:val="28"/>
          <w:szCs w:val="28"/>
        </w:rPr>
        <w:t xml:space="preserve">рограмма </w:t>
      </w:r>
      <w:r w:rsidR="00BC345C" w:rsidRPr="0077755F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территории муниципального </w:t>
      </w:r>
      <w:r w:rsidR="00527A5E">
        <w:rPr>
          <w:sz w:val="28"/>
          <w:szCs w:val="28"/>
        </w:rPr>
        <w:t>образования</w:t>
      </w:r>
      <w:r w:rsidR="00BC345C" w:rsidRPr="0077755F">
        <w:rPr>
          <w:sz w:val="28"/>
          <w:szCs w:val="28"/>
        </w:rPr>
        <w:t xml:space="preserve"> «</w:t>
      </w:r>
      <w:r w:rsidR="00527A5E">
        <w:rPr>
          <w:sz w:val="28"/>
          <w:szCs w:val="28"/>
        </w:rPr>
        <w:t xml:space="preserve">поселок </w:t>
      </w:r>
      <w:r w:rsidR="00BC345C" w:rsidRPr="0077755F">
        <w:rPr>
          <w:sz w:val="28"/>
          <w:szCs w:val="28"/>
        </w:rPr>
        <w:t>Черемисинов</w:t>
      </w:r>
      <w:r w:rsidR="00527A5E">
        <w:rPr>
          <w:sz w:val="28"/>
          <w:szCs w:val="28"/>
        </w:rPr>
        <w:t>о</w:t>
      </w:r>
      <w:r w:rsidR="00BC345C" w:rsidRPr="0077755F">
        <w:rPr>
          <w:sz w:val="28"/>
          <w:szCs w:val="28"/>
        </w:rPr>
        <w:t>»</w:t>
      </w:r>
      <w:r w:rsidR="00527A5E">
        <w:rPr>
          <w:sz w:val="28"/>
          <w:szCs w:val="28"/>
        </w:rPr>
        <w:t xml:space="preserve"> Черемисиновского</w:t>
      </w:r>
      <w:r w:rsidR="00BC345C" w:rsidRPr="0077755F">
        <w:rPr>
          <w:sz w:val="28"/>
          <w:szCs w:val="28"/>
        </w:rPr>
        <w:t xml:space="preserve"> Курской области объектов земельных отношений на 202</w:t>
      </w:r>
      <w:r w:rsidRPr="0077755F">
        <w:rPr>
          <w:sz w:val="28"/>
          <w:szCs w:val="28"/>
        </w:rPr>
        <w:t>5</w:t>
      </w:r>
      <w:r w:rsidR="00BC345C" w:rsidRPr="0077755F">
        <w:rPr>
          <w:sz w:val="28"/>
          <w:szCs w:val="28"/>
        </w:rPr>
        <w:t xml:space="preserve"> год </w:t>
      </w:r>
      <w:r w:rsidR="00E36A96" w:rsidRPr="0077755F">
        <w:rPr>
          <w:sz w:val="28"/>
          <w:szCs w:val="28"/>
        </w:rPr>
        <w:t>разработана</w:t>
      </w:r>
      <w:r w:rsidR="00BC345C" w:rsidRPr="0077755F">
        <w:rPr>
          <w:sz w:val="28"/>
          <w:szCs w:val="28"/>
        </w:rPr>
        <w:t xml:space="preserve"> в соответствии со статьёй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77755F">
        <w:rPr>
          <w:sz w:val="28"/>
          <w:szCs w:val="28"/>
        </w:rPr>
        <w:t xml:space="preserve">ике рисков причинения вреда (ущерба) охраняемым законом ценностям при осуществлении муниципального земельного контроля в отношении расположенных на территории </w:t>
      </w:r>
      <w:r w:rsidRPr="0077755F">
        <w:rPr>
          <w:sz w:val="28"/>
          <w:szCs w:val="28"/>
        </w:rPr>
        <w:t>муниципального образования «</w:t>
      </w:r>
      <w:r w:rsidR="00527A5E">
        <w:rPr>
          <w:sz w:val="28"/>
          <w:szCs w:val="28"/>
        </w:rPr>
        <w:t>поселок Черемисиново</w:t>
      </w:r>
      <w:r w:rsidRPr="0077755F">
        <w:rPr>
          <w:sz w:val="28"/>
          <w:szCs w:val="28"/>
        </w:rPr>
        <w:t>»</w:t>
      </w:r>
      <w:r w:rsidR="00527A5E">
        <w:rPr>
          <w:sz w:val="28"/>
          <w:szCs w:val="28"/>
        </w:rPr>
        <w:t xml:space="preserve"> Черемисиновского района</w:t>
      </w:r>
      <w:r w:rsidRPr="0077755F">
        <w:rPr>
          <w:sz w:val="28"/>
          <w:szCs w:val="28"/>
        </w:rPr>
        <w:t xml:space="preserve"> Курской области </w:t>
      </w:r>
      <w:r w:rsidR="000C513C" w:rsidRPr="0077755F">
        <w:rPr>
          <w:sz w:val="28"/>
          <w:szCs w:val="28"/>
        </w:rPr>
        <w:t>объектов земельных отношений на 202</w:t>
      </w:r>
      <w:r w:rsidRPr="0077755F">
        <w:rPr>
          <w:sz w:val="28"/>
          <w:szCs w:val="28"/>
        </w:rPr>
        <w:t>5</w:t>
      </w:r>
      <w:r w:rsidR="000C513C" w:rsidRPr="0077755F">
        <w:rPr>
          <w:sz w:val="28"/>
          <w:szCs w:val="28"/>
        </w:rPr>
        <w:t xml:space="preserve"> год.</w:t>
      </w:r>
    </w:p>
    <w:p w:rsidR="00E36A96" w:rsidRPr="0077755F" w:rsidRDefault="00E36A96" w:rsidP="00495F2B">
      <w:pPr>
        <w:jc w:val="both"/>
        <w:rPr>
          <w:sz w:val="28"/>
          <w:szCs w:val="28"/>
        </w:rPr>
      </w:pPr>
    </w:p>
    <w:p w:rsidR="00E36A96" w:rsidRPr="0077755F" w:rsidRDefault="0068239F" w:rsidP="0009154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1</w:t>
      </w:r>
      <w:r w:rsidR="00E36A96" w:rsidRPr="0077755F">
        <w:rPr>
          <w:sz w:val="28"/>
          <w:szCs w:val="28"/>
        </w:rPr>
        <w:t xml:space="preserve">. </w:t>
      </w:r>
      <w:r w:rsidR="00E36A96" w:rsidRPr="0077755F">
        <w:rPr>
          <w:sz w:val="28"/>
          <w:szCs w:val="28"/>
          <w:u w:val="single"/>
        </w:rPr>
        <w:t>Анализ текущего состояния</w:t>
      </w:r>
      <w:r w:rsidR="0009154B" w:rsidRPr="0077755F">
        <w:rPr>
          <w:sz w:val="28"/>
          <w:szCs w:val="28"/>
          <w:u w:val="single"/>
        </w:rPr>
        <w:t xml:space="preserve"> осуществления вида контроля</w:t>
      </w:r>
      <w:r w:rsidR="00F4708D" w:rsidRPr="0077755F">
        <w:rPr>
          <w:sz w:val="28"/>
          <w:szCs w:val="28"/>
          <w:u w:val="single"/>
        </w:rPr>
        <w:t xml:space="preserve">, </w:t>
      </w:r>
      <w:r w:rsidR="0009154B" w:rsidRPr="0077755F">
        <w:rPr>
          <w:sz w:val="28"/>
          <w:szCs w:val="28"/>
          <w:u w:val="single"/>
        </w:rPr>
        <w:t xml:space="preserve">описание текущего </w:t>
      </w:r>
      <w:r w:rsidR="00BC345C" w:rsidRPr="0077755F">
        <w:rPr>
          <w:sz w:val="28"/>
          <w:szCs w:val="28"/>
          <w:u w:val="single"/>
        </w:rPr>
        <w:t xml:space="preserve">уровня </w:t>
      </w:r>
      <w:r w:rsidR="0009154B" w:rsidRPr="0077755F">
        <w:rPr>
          <w:sz w:val="28"/>
          <w:szCs w:val="28"/>
          <w:u w:val="single"/>
        </w:rPr>
        <w:t>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BC345C" w:rsidRPr="0077755F">
        <w:rPr>
          <w:sz w:val="28"/>
          <w:szCs w:val="28"/>
          <w:u w:val="single"/>
        </w:rPr>
        <w:t xml:space="preserve"> рисков причинения вреда</w:t>
      </w:r>
    </w:p>
    <w:p w:rsidR="007200AB" w:rsidRPr="0077755F" w:rsidRDefault="007200AB" w:rsidP="00F4708D">
      <w:pPr>
        <w:jc w:val="center"/>
        <w:rPr>
          <w:sz w:val="28"/>
          <w:szCs w:val="28"/>
        </w:rPr>
      </w:pPr>
    </w:p>
    <w:p w:rsidR="007200AB" w:rsidRPr="0077755F" w:rsidRDefault="007200AB" w:rsidP="007200A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68239F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.1 </w:t>
      </w:r>
      <w:r w:rsidR="000715F3">
        <w:rPr>
          <w:sz w:val="28"/>
          <w:szCs w:val="28"/>
        </w:rPr>
        <w:t>Изменения</w:t>
      </w:r>
      <w:r w:rsidRPr="0077755F">
        <w:rPr>
          <w:sz w:val="28"/>
          <w:szCs w:val="28"/>
        </w:rPr>
        <w:t xml:space="preserve"> земельного законодательства свидетельствует о необходимости </w:t>
      </w:r>
      <w:r w:rsidR="000715F3">
        <w:rPr>
          <w:sz w:val="28"/>
          <w:szCs w:val="28"/>
        </w:rPr>
        <w:t>проведения</w:t>
      </w:r>
      <w:r w:rsidRPr="0077755F">
        <w:rPr>
          <w:sz w:val="28"/>
          <w:szCs w:val="28"/>
        </w:rPr>
        <w:t xml:space="preserve"> работы в </w:t>
      </w:r>
      <w:r w:rsidR="006734E7" w:rsidRPr="0077755F">
        <w:rPr>
          <w:sz w:val="28"/>
          <w:szCs w:val="28"/>
        </w:rPr>
        <w:t>области</w:t>
      </w:r>
      <w:r w:rsidRPr="0077755F">
        <w:rPr>
          <w:sz w:val="28"/>
          <w:szCs w:val="28"/>
        </w:rPr>
        <w:t xml:space="preserve"> муниципального земельного контроля. </w:t>
      </w:r>
      <w:r w:rsidR="006734E7" w:rsidRPr="0077755F">
        <w:rPr>
          <w:sz w:val="28"/>
          <w:szCs w:val="28"/>
        </w:rPr>
        <w:t>Вместе с тем</w:t>
      </w:r>
      <w:r w:rsidRPr="0077755F">
        <w:rPr>
          <w:sz w:val="28"/>
          <w:szCs w:val="28"/>
        </w:rPr>
        <w:t xml:space="preserve"> можно с уверенностью </w:t>
      </w:r>
      <w:proofErr w:type="gramStart"/>
      <w:r w:rsidRPr="0077755F">
        <w:rPr>
          <w:sz w:val="28"/>
          <w:szCs w:val="28"/>
        </w:rPr>
        <w:t xml:space="preserve">сказать </w:t>
      </w:r>
      <w:r w:rsidR="006734E7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об</w:t>
      </w:r>
      <w:proofErr w:type="gramEnd"/>
      <w:r w:rsidRPr="0077755F">
        <w:rPr>
          <w:sz w:val="28"/>
          <w:szCs w:val="28"/>
        </w:rPr>
        <w:t xml:space="preserve">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lastRenderedPageBreak/>
        <w:t xml:space="preserve">         </w:t>
      </w:r>
      <w:r w:rsidR="001D2A40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.2. </w:t>
      </w:r>
      <w:r w:rsidRPr="0077755F">
        <w:rPr>
          <w:sz w:val="28"/>
          <w:szCs w:val="28"/>
        </w:rPr>
        <w:t>В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E36A96" w:rsidRPr="0077755F" w:rsidRDefault="00E36A96" w:rsidP="00E36A96">
      <w:pPr>
        <w:jc w:val="both"/>
      </w:pPr>
      <w:r w:rsidRPr="0077755F">
        <w:rPr>
          <w:sz w:val="28"/>
          <w:szCs w:val="28"/>
        </w:rPr>
        <w:t xml:space="preserve">        1) </w:t>
      </w:r>
      <w:r w:rsidR="006734E7" w:rsidRPr="0077755F">
        <w:rPr>
          <w:sz w:val="28"/>
          <w:szCs w:val="28"/>
        </w:rPr>
        <w:t xml:space="preserve">постоянное </w:t>
      </w:r>
      <w:r w:rsidRPr="0077755F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77755F" w:rsidRPr="0077755F">
        <w:rPr>
          <w:sz w:val="28"/>
          <w:szCs w:val="28"/>
        </w:rPr>
        <w:t>муниципального образования «</w:t>
      </w:r>
      <w:r w:rsidR="000715F3">
        <w:rPr>
          <w:sz w:val="28"/>
          <w:szCs w:val="28"/>
        </w:rPr>
        <w:t>поселок Черемисиново</w:t>
      </w:r>
      <w:r w:rsidR="0077755F" w:rsidRPr="0077755F">
        <w:rPr>
          <w:sz w:val="28"/>
          <w:szCs w:val="28"/>
        </w:rPr>
        <w:t>»</w:t>
      </w:r>
      <w:r w:rsidR="000715F3">
        <w:rPr>
          <w:sz w:val="28"/>
          <w:szCs w:val="28"/>
        </w:rPr>
        <w:t xml:space="preserve"> Черемисиновского района</w:t>
      </w:r>
      <w:r w:rsidR="0077755F" w:rsidRPr="0077755F">
        <w:rPr>
          <w:sz w:val="28"/>
          <w:szCs w:val="28"/>
        </w:rPr>
        <w:t xml:space="preserve"> Курской области</w:t>
      </w:r>
      <w:r w:rsidR="00E9107F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 xml:space="preserve">в информационно-телекоммуникационной сети Интернет по </w:t>
      </w:r>
      <w:proofErr w:type="gramStart"/>
      <w:r w:rsidRPr="0077755F">
        <w:rPr>
          <w:sz w:val="28"/>
          <w:szCs w:val="28"/>
        </w:rPr>
        <w:t xml:space="preserve">адресу: </w:t>
      </w:r>
      <w:r w:rsidR="00293E51" w:rsidRPr="0077755F">
        <w:rPr>
          <w:sz w:val="28"/>
          <w:szCs w:val="28"/>
        </w:rPr>
        <w:t xml:space="preserve">  </w:t>
      </w:r>
      <w:proofErr w:type="gramEnd"/>
      <w:r w:rsidR="00CF5939">
        <w:fldChar w:fldCharType="begin"/>
      </w:r>
      <w:r w:rsidR="00CF5939">
        <w:instrText xml:space="preserve"> HYPERLINK </w:instrText>
      </w:r>
      <w:r w:rsidR="00CF5939">
        <w:fldChar w:fldCharType="separate"/>
      </w:r>
      <w:r w:rsidR="000715F3" w:rsidRPr="000715F3">
        <w:t xml:space="preserve"> </w:t>
      </w:r>
      <w:r w:rsidR="000715F3" w:rsidRPr="000715F3">
        <w:rPr>
          <w:rStyle w:val="a6"/>
          <w:color w:val="auto"/>
          <w:sz w:val="28"/>
          <w:szCs w:val="28"/>
          <w:u w:val="none"/>
        </w:rPr>
        <w:t>https://cheremisinovo-r38.gosweb.gosuslugi.ru/</w:t>
      </w:r>
      <w:r w:rsidR="00293E51" w:rsidRPr="0077755F">
        <w:rPr>
          <w:rStyle w:val="a6"/>
          <w:color w:val="auto"/>
          <w:sz w:val="28"/>
          <w:szCs w:val="28"/>
          <w:u w:val="none"/>
        </w:rPr>
        <w:t xml:space="preserve"> </w:t>
      </w:r>
      <w:r w:rsidR="00CF5939">
        <w:rPr>
          <w:rStyle w:val="a6"/>
          <w:color w:val="auto"/>
          <w:sz w:val="28"/>
          <w:szCs w:val="28"/>
          <w:u w:val="none"/>
        </w:rPr>
        <w:fldChar w:fldCharType="end"/>
      </w:r>
      <w:r w:rsidRPr="0077755F">
        <w:rPr>
          <w:sz w:val="28"/>
          <w:szCs w:val="28"/>
        </w:rPr>
        <w:t>(далее - официальный интернет-сайт):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77755F">
        <w:rPr>
          <w:sz w:val="28"/>
          <w:szCs w:val="28"/>
        </w:rPr>
        <w:t>через</w:t>
      </w:r>
      <w:r w:rsidRPr="0077755F">
        <w:rPr>
          <w:sz w:val="28"/>
          <w:szCs w:val="28"/>
        </w:rPr>
        <w:t xml:space="preserve"> новостно</w:t>
      </w:r>
      <w:r w:rsidR="00543EF5" w:rsidRPr="0077755F">
        <w:rPr>
          <w:sz w:val="28"/>
          <w:szCs w:val="28"/>
        </w:rPr>
        <w:t>й блок</w:t>
      </w:r>
      <w:r w:rsidRPr="0077755F">
        <w:rPr>
          <w:sz w:val="28"/>
          <w:szCs w:val="28"/>
        </w:rPr>
        <w:t xml:space="preserve"> официального интернет-сайта об изменениях</w:t>
      </w:r>
      <w:r w:rsidR="00543EF5" w:rsidRPr="0077755F">
        <w:rPr>
          <w:sz w:val="28"/>
          <w:szCs w:val="28"/>
        </w:rPr>
        <w:t xml:space="preserve"> </w:t>
      </w:r>
      <w:r w:rsidR="006C0F3E" w:rsidRPr="0077755F">
        <w:rPr>
          <w:sz w:val="28"/>
          <w:szCs w:val="28"/>
        </w:rPr>
        <w:t>земельного</w:t>
      </w:r>
      <w:r w:rsidR="00543EF5" w:rsidRPr="0077755F">
        <w:rPr>
          <w:sz w:val="28"/>
          <w:szCs w:val="28"/>
        </w:rPr>
        <w:t xml:space="preserve"> законодательства</w:t>
      </w:r>
      <w:r w:rsidRPr="0077755F">
        <w:rPr>
          <w:sz w:val="28"/>
          <w:szCs w:val="28"/>
        </w:rPr>
        <w:t xml:space="preserve">; </w:t>
      </w:r>
    </w:p>
    <w:p w:rsidR="00C86DFD" w:rsidRPr="0077755F" w:rsidRDefault="00C86DFD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77755F">
        <w:rPr>
          <w:sz w:val="28"/>
          <w:szCs w:val="28"/>
        </w:rPr>
        <w:t>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C86DFD" w:rsidRPr="0077755F">
        <w:rPr>
          <w:sz w:val="28"/>
          <w:szCs w:val="28"/>
        </w:rPr>
        <w:t>3</w:t>
      </w:r>
      <w:r w:rsidRPr="0077755F">
        <w:rPr>
          <w:sz w:val="28"/>
          <w:szCs w:val="28"/>
        </w:rPr>
        <w:t xml:space="preserve">) </w:t>
      </w:r>
      <w:r w:rsidR="00C86DFD" w:rsidRPr="0077755F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77755F">
        <w:rPr>
          <w:sz w:val="28"/>
          <w:szCs w:val="28"/>
        </w:rPr>
        <w:t>;</w:t>
      </w:r>
    </w:p>
    <w:p w:rsidR="005756E3" w:rsidRPr="0077755F" w:rsidRDefault="005756E3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объявление предостережени</w:t>
      </w:r>
      <w:r w:rsidR="006C0F3E" w:rsidRPr="0077755F">
        <w:rPr>
          <w:sz w:val="28"/>
          <w:szCs w:val="28"/>
        </w:rPr>
        <w:t>й</w:t>
      </w:r>
      <w:r w:rsidRPr="0077755F">
        <w:rPr>
          <w:sz w:val="28"/>
          <w:szCs w:val="28"/>
        </w:rPr>
        <w:t xml:space="preserve"> о недопустимости нарушения обязательных требований;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5756E3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) </w:t>
      </w:r>
      <w:r w:rsidR="00C86DFD" w:rsidRPr="0077755F">
        <w:rPr>
          <w:sz w:val="28"/>
          <w:szCs w:val="28"/>
        </w:rPr>
        <w:t xml:space="preserve">самообследование, </w:t>
      </w:r>
      <w:r w:rsidR="003B67BC" w:rsidRPr="0077755F">
        <w:rPr>
          <w:sz w:val="28"/>
          <w:szCs w:val="28"/>
        </w:rPr>
        <w:t>которое позволяет контролируемым лицам осуществить</w:t>
      </w:r>
      <w:r w:rsidR="00C86DFD" w:rsidRPr="0077755F">
        <w:rPr>
          <w:sz w:val="28"/>
          <w:szCs w:val="28"/>
        </w:rPr>
        <w:t xml:space="preserve"> </w:t>
      </w:r>
      <w:r w:rsidR="003B67BC" w:rsidRPr="0077755F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77755F">
        <w:rPr>
          <w:sz w:val="28"/>
          <w:szCs w:val="28"/>
        </w:rPr>
        <w:t>требований земельного законодательства</w:t>
      </w:r>
      <w:r w:rsidR="003B67BC" w:rsidRPr="0077755F">
        <w:rPr>
          <w:sz w:val="28"/>
          <w:szCs w:val="28"/>
        </w:rPr>
        <w:t xml:space="preserve"> в автоматизированном режиме </w:t>
      </w:r>
      <w:r w:rsidR="006C0F3E" w:rsidRPr="0077755F">
        <w:rPr>
          <w:sz w:val="28"/>
          <w:szCs w:val="28"/>
        </w:rPr>
        <w:t>через</w:t>
      </w:r>
      <w:r w:rsidR="003B67BC" w:rsidRPr="0077755F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77755F">
        <w:rPr>
          <w:sz w:val="28"/>
          <w:szCs w:val="28"/>
        </w:rPr>
        <w:t xml:space="preserve">  </w:t>
      </w:r>
      <w:r w:rsidR="003B67BC" w:rsidRPr="0077755F">
        <w:rPr>
          <w:sz w:val="28"/>
          <w:szCs w:val="28"/>
        </w:rPr>
        <w:t>посредств</w:t>
      </w:r>
      <w:r w:rsidR="001C5963" w:rsidRPr="0077755F">
        <w:rPr>
          <w:sz w:val="28"/>
          <w:szCs w:val="28"/>
        </w:rPr>
        <w:t>о</w:t>
      </w:r>
      <w:r w:rsidR="003B67BC" w:rsidRPr="0077755F">
        <w:rPr>
          <w:sz w:val="28"/>
          <w:szCs w:val="28"/>
        </w:rPr>
        <w:t>м</w:t>
      </w:r>
      <w:r w:rsidR="006C0F3E" w:rsidRPr="0077755F">
        <w:rPr>
          <w:sz w:val="28"/>
          <w:szCs w:val="28"/>
        </w:rPr>
        <w:t xml:space="preserve"> размещенной</w:t>
      </w:r>
      <w:r w:rsidR="003B67BC" w:rsidRPr="0077755F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77755F">
        <w:rPr>
          <w:sz w:val="28"/>
          <w:szCs w:val="28"/>
        </w:rPr>
        <w:t xml:space="preserve">                 </w:t>
      </w:r>
      <w:r w:rsidR="003B67BC" w:rsidRPr="0077755F">
        <w:rPr>
          <w:sz w:val="28"/>
          <w:szCs w:val="28"/>
        </w:rPr>
        <w:t>и его графической схемы.</w:t>
      </w:r>
      <w:r w:rsidR="00C86DFD" w:rsidRPr="0077755F">
        <w:rPr>
          <w:sz w:val="28"/>
          <w:szCs w:val="28"/>
        </w:rPr>
        <w:t xml:space="preserve"> 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1D2A40" w:rsidRPr="0077755F">
        <w:rPr>
          <w:sz w:val="28"/>
          <w:szCs w:val="28"/>
        </w:rPr>
        <w:t>1</w:t>
      </w:r>
      <w:r w:rsidR="00501A1B" w:rsidRPr="0077755F">
        <w:rPr>
          <w:sz w:val="28"/>
          <w:szCs w:val="28"/>
        </w:rPr>
        <w:t xml:space="preserve">.3. </w:t>
      </w:r>
      <w:r w:rsidRPr="0077755F">
        <w:rPr>
          <w:sz w:val="28"/>
          <w:szCs w:val="28"/>
        </w:rPr>
        <w:t>С учетом запланированных на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</w:t>
      </w:r>
      <w:r w:rsidR="00501A1B" w:rsidRPr="0077755F">
        <w:rPr>
          <w:sz w:val="28"/>
          <w:szCs w:val="28"/>
        </w:rPr>
        <w:t xml:space="preserve"> существенное</w:t>
      </w:r>
      <w:r w:rsidRPr="0077755F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77755F">
        <w:rPr>
          <w:sz w:val="28"/>
          <w:szCs w:val="28"/>
        </w:rPr>
        <w:t xml:space="preserve">росте экономического, инвестиционного </w:t>
      </w:r>
      <w:r w:rsidR="008F5BA4" w:rsidRPr="0077755F">
        <w:rPr>
          <w:sz w:val="28"/>
          <w:szCs w:val="28"/>
        </w:rPr>
        <w:t xml:space="preserve">и градостроительного потенциала </w:t>
      </w:r>
      <w:r w:rsidR="000715F3">
        <w:rPr>
          <w:sz w:val="28"/>
          <w:szCs w:val="28"/>
        </w:rPr>
        <w:t xml:space="preserve">поселка </w:t>
      </w:r>
      <w:proofErr w:type="gramStart"/>
      <w:r w:rsidR="000715F3">
        <w:rPr>
          <w:sz w:val="28"/>
          <w:szCs w:val="28"/>
        </w:rPr>
        <w:t>Черемисиново</w:t>
      </w:r>
      <w:proofErr w:type="gramEnd"/>
      <w:r w:rsidR="008F5BA4" w:rsidRPr="0077755F">
        <w:rPr>
          <w:sz w:val="28"/>
          <w:szCs w:val="28"/>
        </w:rPr>
        <w:t xml:space="preserve"> в частности</w:t>
      </w:r>
      <w:r w:rsidRPr="0077755F">
        <w:rPr>
          <w:sz w:val="28"/>
          <w:szCs w:val="28"/>
        </w:rPr>
        <w:t>.</w:t>
      </w:r>
    </w:p>
    <w:p w:rsidR="008F5BA4" w:rsidRPr="0077755F" w:rsidRDefault="008F5BA4" w:rsidP="00E36A96">
      <w:pPr>
        <w:jc w:val="both"/>
        <w:rPr>
          <w:sz w:val="28"/>
          <w:szCs w:val="28"/>
        </w:rPr>
      </w:pPr>
    </w:p>
    <w:p w:rsidR="008F5BA4" w:rsidRPr="0077755F" w:rsidRDefault="0068239F" w:rsidP="000715F3">
      <w:pPr>
        <w:jc w:val="center"/>
        <w:rPr>
          <w:sz w:val="28"/>
          <w:szCs w:val="28"/>
          <w:u w:val="single"/>
        </w:rPr>
      </w:pPr>
      <w:r w:rsidRPr="0077755F">
        <w:rPr>
          <w:sz w:val="28"/>
          <w:szCs w:val="28"/>
          <w:u w:val="single"/>
        </w:rPr>
        <w:t>2</w:t>
      </w:r>
      <w:r w:rsidR="008F5BA4" w:rsidRPr="0077755F">
        <w:rPr>
          <w:sz w:val="28"/>
          <w:szCs w:val="28"/>
          <w:u w:val="single"/>
        </w:rPr>
        <w:t xml:space="preserve">. </w:t>
      </w:r>
      <w:r w:rsidR="00C168E2" w:rsidRPr="0077755F">
        <w:rPr>
          <w:sz w:val="28"/>
          <w:szCs w:val="28"/>
          <w:u w:val="single"/>
        </w:rPr>
        <w:t>Цели</w:t>
      </w:r>
      <w:r w:rsidRPr="0077755F">
        <w:rPr>
          <w:sz w:val="28"/>
          <w:szCs w:val="28"/>
          <w:u w:val="single"/>
        </w:rPr>
        <w:t xml:space="preserve"> 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задачи</w:t>
      </w:r>
      <w:r w:rsidR="00C168E2" w:rsidRPr="0077755F">
        <w:rPr>
          <w:sz w:val="28"/>
          <w:szCs w:val="28"/>
          <w:u w:val="single"/>
        </w:rPr>
        <w:t xml:space="preserve"> р</w:t>
      </w:r>
      <w:r w:rsidR="008F5BA4" w:rsidRPr="0077755F">
        <w:rPr>
          <w:sz w:val="28"/>
          <w:szCs w:val="28"/>
          <w:u w:val="single"/>
        </w:rPr>
        <w:t>еализации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программы</w:t>
      </w:r>
      <w:r w:rsidRPr="0077755F">
        <w:rPr>
          <w:sz w:val="28"/>
          <w:szCs w:val="28"/>
          <w:u w:val="single"/>
        </w:rPr>
        <w:t xml:space="preserve"> профилактики</w:t>
      </w:r>
      <w:r w:rsidR="001D2A40" w:rsidRPr="0077755F">
        <w:rPr>
          <w:sz w:val="28"/>
          <w:szCs w:val="28"/>
          <w:u w:val="single"/>
        </w:rPr>
        <w:t xml:space="preserve"> рисков причинения вреда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68239F" w:rsidP="0077755F">
      <w:pPr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1</w:t>
      </w:r>
      <w:r w:rsidR="00495F2B" w:rsidRPr="0077755F">
        <w:rPr>
          <w:sz w:val="28"/>
          <w:szCs w:val="28"/>
        </w:rPr>
        <w:t>. Целями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2E0DB8" w:rsidRPr="0077755F" w:rsidRDefault="002E0DB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стимулирование добросовестного соблюдения</w:t>
      </w:r>
      <w:r w:rsidR="00117AA7" w:rsidRPr="0077755F">
        <w:rPr>
          <w:sz w:val="28"/>
          <w:szCs w:val="28"/>
        </w:rPr>
        <w:t xml:space="preserve"> </w:t>
      </w:r>
      <w:r w:rsidR="007F3AC5" w:rsidRPr="0077755F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77755F">
        <w:rPr>
          <w:sz w:val="28"/>
          <w:szCs w:val="28"/>
        </w:rPr>
        <w:t xml:space="preserve"> (</w:t>
      </w:r>
      <w:r w:rsidRPr="0077755F">
        <w:rPr>
          <w:sz w:val="28"/>
          <w:szCs w:val="28"/>
        </w:rPr>
        <w:t xml:space="preserve">далее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77755F">
        <w:rPr>
          <w:sz w:val="28"/>
          <w:szCs w:val="28"/>
        </w:rPr>
        <w:t xml:space="preserve">, </w:t>
      </w:r>
      <w:r w:rsidR="007F3AC5" w:rsidRPr="0077755F">
        <w:rPr>
          <w:sz w:val="28"/>
          <w:szCs w:val="28"/>
        </w:rPr>
        <w:t>а также минимизаци</w:t>
      </w:r>
      <w:r w:rsidR="00AA4E86" w:rsidRPr="0077755F">
        <w:rPr>
          <w:sz w:val="28"/>
          <w:szCs w:val="28"/>
        </w:rPr>
        <w:t>я</w:t>
      </w:r>
      <w:r w:rsidR="007F3AC5" w:rsidRPr="0077755F">
        <w:rPr>
          <w:sz w:val="28"/>
          <w:szCs w:val="28"/>
        </w:rPr>
        <w:t xml:space="preserve"> риска причинения вреда (ущерба) охраняемым законом ценностям, вызванного </w:t>
      </w:r>
      <w:r w:rsidR="008E5345" w:rsidRPr="0077755F">
        <w:rPr>
          <w:sz w:val="28"/>
          <w:szCs w:val="28"/>
        </w:rPr>
        <w:t>возможными</w:t>
      </w:r>
      <w:r w:rsidR="007F3AC5" w:rsidRPr="0077755F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77755F">
        <w:rPr>
          <w:sz w:val="28"/>
          <w:szCs w:val="28"/>
        </w:rPr>
        <w:t xml:space="preserve">                       </w:t>
      </w:r>
      <w:r w:rsidR="008F5BA4" w:rsidRPr="0077755F">
        <w:rPr>
          <w:sz w:val="28"/>
          <w:szCs w:val="28"/>
        </w:rPr>
        <w:t>(</w:t>
      </w:r>
      <w:r w:rsidR="003B3D82" w:rsidRPr="0077755F">
        <w:rPr>
          <w:sz w:val="28"/>
          <w:szCs w:val="28"/>
        </w:rPr>
        <w:t xml:space="preserve">снижение </w:t>
      </w:r>
      <w:r w:rsidR="008E5345" w:rsidRPr="0077755F">
        <w:rPr>
          <w:sz w:val="28"/>
          <w:szCs w:val="28"/>
        </w:rPr>
        <w:t xml:space="preserve">потенциальной выгоды </w:t>
      </w:r>
      <w:r w:rsidR="003B3D82" w:rsidRPr="0077755F">
        <w:rPr>
          <w:sz w:val="28"/>
          <w:szCs w:val="28"/>
        </w:rPr>
        <w:t>от таких нарушений</w:t>
      </w:r>
      <w:r w:rsidR="008F5BA4" w:rsidRPr="0077755F">
        <w:rPr>
          <w:sz w:val="28"/>
          <w:szCs w:val="28"/>
        </w:rPr>
        <w:t>)</w:t>
      </w:r>
      <w:r w:rsidR="00AA4E86" w:rsidRPr="0077755F">
        <w:rPr>
          <w:sz w:val="28"/>
          <w:szCs w:val="28"/>
        </w:rPr>
        <w:t>.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устранение</w:t>
      </w:r>
      <w:r w:rsidR="00F37D67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при</w:t>
      </w:r>
      <w:r w:rsidR="00F37D67" w:rsidRPr="0077755F">
        <w:rPr>
          <w:sz w:val="28"/>
          <w:szCs w:val="28"/>
        </w:rPr>
        <w:t>чин и факторов</w:t>
      </w:r>
      <w:r w:rsidRPr="0077755F">
        <w:rPr>
          <w:sz w:val="28"/>
          <w:szCs w:val="28"/>
        </w:rPr>
        <w:t xml:space="preserve">, </w:t>
      </w:r>
      <w:r w:rsidR="00B94274" w:rsidRPr="0077755F">
        <w:rPr>
          <w:sz w:val="28"/>
          <w:szCs w:val="28"/>
        </w:rPr>
        <w:t xml:space="preserve">способствующих </w:t>
      </w:r>
      <w:r w:rsidR="002E0DB8" w:rsidRPr="0077755F">
        <w:rPr>
          <w:sz w:val="28"/>
          <w:szCs w:val="28"/>
        </w:rPr>
        <w:t>нарушениям требований земельного законодательства</w:t>
      </w:r>
      <w:r w:rsidRPr="0077755F">
        <w:rPr>
          <w:sz w:val="28"/>
          <w:szCs w:val="28"/>
        </w:rPr>
        <w:t>;</w:t>
      </w:r>
    </w:p>
    <w:p w:rsidR="00495F2B" w:rsidRPr="0077755F" w:rsidRDefault="005B6D3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создание</w:t>
      </w:r>
      <w:r w:rsidR="00AA4E86" w:rsidRPr="0077755F">
        <w:rPr>
          <w:sz w:val="28"/>
          <w:szCs w:val="28"/>
        </w:rPr>
        <w:t xml:space="preserve"> благоприятных</w:t>
      </w:r>
      <w:r w:rsidRPr="0077755F">
        <w:rPr>
          <w:sz w:val="28"/>
          <w:szCs w:val="28"/>
        </w:rPr>
        <w:t xml:space="preserve"> условий для</w:t>
      </w:r>
      <w:r w:rsidR="008F5BA4" w:rsidRPr="0077755F">
        <w:rPr>
          <w:sz w:val="28"/>
          <w:szCs w:val="28"/>
        </w:rPr>
        <w:t xml:space="preserve"> скорейшего</w:t>
      </w:r>
      <w:r w:rsidRPr="0077755F">
        <w:rPr>
          <w:sz w:val="28"/>
          <w:szCs w:val="28"/>
        </w:rPr>
        <w:t xml:space="preserve"> доведения требований</w:t>
      </w:r>
      <w:r w:rsidR="008F5BA4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77755F">
        <w:rPr>
          <w:sz w:val="28"/>
          <w:szCs w:val="28"/>
        </w:rPr>
        <w:t>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 Задачами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формирование </w:t>
      </w:r>
      <w:r w:rsidR="00117AA7" w:rsidRPr="0077755F">
        <w:rPr>
          <w:sz w:val="28"/>
          <w:szCs w:val="28"/>
        </w:rPr>
        <w:t>у</w:t>
      </w:r>
      <w:r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контролируемых лиц</w:t>
      </w:r>
      <w:r w:rsidR="005711F8" w:rsidRPr="0077755F">
        <w:rPr>
          <w:sz w:val="28"/>
          <w:szCs w:val="28"/>
        </w:rPr>
        <w:t xml:space="preserve"> едино</w:t>
      </w:r>
      <w:r w:rsidR="00AA4E86" w:rsidRPr="0077755F">
        <w:rPr>
          <w:sz w:val="28"/>
          <w:szCs w:val="28"/>
        </w:rPr>
        <w:t>образного</w:t>
      </w:r>
      <w:r w:rsidR="005711F8" w:rsidRPr="0077755F">
        <w:rPr>
          <w:sz w:val="28"/>
          <w:szCs w:val="28"/>
        </w:rPr>
        <w:t xml:space="preserve"> понимания</w:t>
      </w:r>
      <w:r w:rsidRPr="0077755F">
        <w:rPr>
          <w:sz w:val="28"/>
          <w:szCs w:val="28"/>
        </w:rPr>
        <w:t xml:space="preserve"> требований земельного законодательства;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117AA7" w:rsidRPr="0077755F">
        <w:rPr>
          <w:sz w:val="28"/>
          <w:szCs w:val="28"/>
        </w:rPr>
        <w:t>2) повышение прозрачности</w:t>
      </w:r>
      <w:r w:rsidR="00C168E2"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деятельности при осуществлении муниципального земельного контроля;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77755F">
        <w:rPr>
          <w:sz w:val="28"/>
          <w:szCs w:val="28"/>
        </w:rPr>
        <w:t xml:space="preserve">, </w:t>
      </w:r>
      <w:r w:rsidRPr="0077755F">
        <w:rPr>
          <w:sz w:val="28"/>
          <w:szCs w:val="28"/>
        </w:rPr>
        <w:t>подготовка</w:t>
      </w:r>
      <w:r w:rsidR="00C168E2" w:rsidRPr="0077755F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77755F">
        <w:rPr>
          <w:sz w:val="28"/>
          <w:szCs w:val="28"/>
        </w:rPr>
        <w:t xml:space="preserve"> соответствующих</w:t>
      </w:r>
      <w:r w:rsidRPr="0077755F">
        <w:rPr>
          <w:sz w:val="28"/>
          <w:szCs w:val="28"/>
        </w:rPr>
        <w:t xml:space="preserve"> </w:t>
      </w:r>
      <w:r w:rsidR="00AA4E86" w:rsidRPr="0077755F">
        <w:rPr>
          <w:sz w:val="28"/>
          <w:szCs w:val="28"/>
        </w:rPr>
        <w:t>руководств</w:t>
      </w:r>
      <w:r w:rsidRPr="0077755F">
        <w:rPr>
          <w:sz w:val="28"/>
          <w:szCs w:val="28"/>
        </w:rPr>
        <w:t xml:space="preserve"> в целях недопущения </w:t>
      </w:r>
      <w:r w:rsidR="00AA4E86" w:rsidRPr="0077755F">
        <w:rPr>
          <w:sz w:val="28"/>
          <w:szCs w:val="28"/>
        </w:rPr>
        <w:t>указанных</w:t>
      </w:r>
      <w:r w:rsidRPr="0077755F">
        <w:rPr>
          <w:sz w:val="28"/>
          <w:szCs w:val="28"/>
        </w:rPr>
        <w:t xml:space="preserve"> нарушений.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C168E2" w:rsidRPr="0077755F">
        <w:rPr>
          <w:sz w:val="28"/>
          <w:szCs w:val="28"/>
        </w:rPr>
        <w:t>3</w:t>
      </w:r>
      <w:r w:rsidR="00495F2B" w:rsidRPr="0077755F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77755F">
        <w:rPr>
          <w:sz w:val="28"/>
          <w:szCs w:val="28"/>
        </w:rPr>
        <w:t xml:space="preserve"> основополагающих</w:t>
      </w:r>
      <w:r w:rsidR="00495F2B" w:rsidRPr="0077755F">
        <w:rPr>
          <w:sz w:val="28"/>
          <w:szCs w:val="28"/>
        </w:rPr>
        <w:t xml:space="preserve"> принципов: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принцип понятности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представление</w:t>
      </w:r>
      <w:r w:rsidR="00041336" w:rsidRPr="0077755F">
        <w:rPr>
          <w:sz w:val="28"/>
          <w:szCs w:val="28"/>
        </w:rPr>
        <w:t xml:space="preserve"> контролируемым лицам</w:t>
      </w:r>
      <w:r w:rsidRPr="0077755F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77755F">
        <w:rPr>
          <w:sz w:val="28"/>
          <w:szCs w:val="28"/>
        </w:rPr>
        <w:t xml:space="preserve">общественное </w:t>
      </w:r>
      <w:r w:rsidRPr="0077755F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принцип информационной открытости - доступность для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принцип обязательности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</w:t>
      </w:r>
      <w:r w:rsidR="00525330" w:rsidRPr="0077755F">
        <w:rPr>
          <w:sz w:val="28"/>
          <w:szCs w:val="28"/>
        </w:rPr>
        <w:t xml:space="preserve">строгая необходимость проведения </w:t>
      </w:r>
      <w:r w:rsidRPr="0077755F">
        <w:rPr>
          <w:sz w:val="28"/>
          <w:szCs w:val="28"/>
        </w:rPr>
        <w:t>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>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77755F">
        <w:rPr>
          <w:sz w:val="28"/>
          <w:szCs w:val="28"/>
        </w:rPr>
        <w:t xml:space="preserve"> Администрацией</w:t>
      </w:r>
      <w:r w:rsidRPr="0077755F">
        <w:rPr>
          <w:sz w:val="28"/>
          <w:szCs w:val="28"/>
        </w:rPr>
        <w:t xml:space="preserve"> формы профилактических мероприятий</w:t>
      </w:r>
      <w:r w:rsidR="00BB656B" w:rsidRPr="0077755F">
        <w:rPr>
          <w:sz w:val="28"/>
          <w:szCs w:val="28"/>
        </w:rPr>
        <w:t>, исходя из вида муниципального контроля</w:t>
      </w:r>
      <w:r w:rsidRPr="0077755F">
        <w:rPr>
          <w:sz w:val="28"/>
          <w:szCs w:val="28"/>
        </w:rPr>
        <w:t>,</w:t>
      </w:r>
      <w:r w:rsidR="00BB656B" w:rsidRPr="0077755F">
        <w:rPr>
          <w:sz w:val="28"/>
          <w:szCs w:val="28"/>
        </w:rPr>
        <w:t xml:space="preserve"> с учетом особенностей</w:t>
      </w:r>
      <w:r w:rsidRPr="0077755F">
        <w:rPr>
          <w:sz w:val="28"/>
          <w:szCs w:val="28"/>
        </w:rPr>
        <w:t xml:space="preserve">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lastRenderedPageBreak/>
        <w:t xml:space="preserve">        6) принцип актуальности - анализ и актуализация настоящей программы;</w:t>
      </w:r>
    </w:p>
    <w:p w:rsidR="00495F2B" w:rsidRDefault="000F193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</w:t>
      </w:r>
      <w:r w:rsidR="00495F2B" w:rsidRPr="0077755F">
        <w:rPr>
          <w:sz w:val="28"/>
          <w:szCs w:val="28"/>
        </w:rPr>
        <w:t xml:space="preserve">7) принцип периодичности </w:t>
      </w:r>
      <w:r w:rsidRPr="0077755F">
        <w:rPr>
          <w:sz w:val="28"/>
          <w:szCs w:val="28"/>
        </w:rPr>
        <w:t>-</w:t>
      </w:r>
      <w:r w:rsidR="00495F2B" w:rsidRPr="0077755F">
        <w:rPr>
          <w:sz w:val="28"/>
          <w:szCs w:val="28"/>
        </w:rPr>
        <w:t xml:space="preserve"> обеспечение</w:t>
      </w:r>
      <w:r w:rsidR="00BB656B" w:rsidRPr="0077755F">
        <w:rPr>
          <w:sz w:val="28"/>
          <w:szCs w:val="28"/>
        </w:rPr>
        <w:t xml:space="preserve"> безусловной</w:t>
      </w:r>
      <w:r w:rsidR="00495F2B" w:rsidRPr="0077755F">
        <w:rPr>
          <w:sz w:val="28"/>
          <w:szCs w:val="28"/>
        </w:rPr>
        <w:t xml:space="preserve"> регулярности проведения профилактических мероприятий.</w:t>
      </w:r>
    </w:p>
    <w:p w:rsidR="000715F3" w:rsidRPr="0077755F" w:rsidRDefault="000715F3" w:rsidP="00495F2B">
      <w:pPr>
        <w:jc w:val="both"/>
        <w:rPr>
          <w:sz w:val="28"/>
          <w:szCs w:val="28"/>
        </w:rPr>
      </w:pPr>
    </w:p>
    <w:p w:rsidR="00721DD5" w:rsidRDefault="00530FFB" w:rsidP="000715F3">
      <w:pPr>
        <w:widowControl w:val="0"/>
        <w:spacing w:line="322" w:lineRule="exact"/>
        <w:jc w:val="center"/>
        <w:rPr>
          <w:bCs/>
          <w:sz w:val="28"/>
          <w:szCs w:val="28"/>
          <w:u w:val="single"/>
          <w:lang w:bidi="ru-RU"/>
        </w:rPr>
      </w:pPr>
      <w:r w:rsidRPr="000715F3">
        <w:rPr>
          <w:bCs/>
          <w:sz w:val="28"/>
          <w:szCs w:val="28"/>
          <w:u w:val="single"/>
          <w:lang w:bidi="ru-RU"/>
        </w:rPr>
        <w:t xml:space="preserve"> 3.</w:t>
      </w:r>
      <w:r w:rsidR="00721DD5" w:rsidRPr="000715F3">
        <w:rPr>
          <w:bCs/>
          <w:sz w:val="28"/>
          <w:szCs w:val="28"/>
          <w:u w:val="single"/>
          <w:lang w:bidi="ru-RU"/>
        </w:rPr>
        <w:t>Перечень профилактических меропр</w:t>
      </w:r>
      <w:r w:rsidRPr="000715F3">
        <w:rPr>
          <w:bCs/>
          <w:sz w:val="28"/>
          <w:szCs w:val="28"/>
          <w:u w:val="single"/>
          <w:lang w:bidi="ru-RU"/>
        </w:rPr>
        <w:t xml:space="preserve">иятий, сроки (периодичность) их </w:t>
      </w:r>
      <w:r w:rsidR="00721DD5" w:rsidRPr="000715F3">
        <w:rPr>
          <w:bCs/>
          <w:sz w:val="28"/>
          <w:szCs w:val="28"/>
          <w:u w:val="single"/>
          <w:lang w:bidi="ru-RU"/>
        </w:rPr>
        <w:t>проведения</w:t>
      </w:r>
    </w:p>
    <w:p w:rsidR="000715F3" w:rsidRPr="000715F3" w:rsidRDefault="000715F3" w:rsidP="000715F3">
      <w:pPr>
        <w:widowControl w:val="0"/>
        <w:spacing w:line="322" w:lineRule="exact"/>
        <w:jc w:val="center"/>
        <w:rPr>
          <w:bCs/>
          <w:sz w:val="28"/>
          <w:szCs w:val="28"/>
          <w:u w:val="single"/>
          <w:lang w:bidi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536"/>
        <w:gridCol w:w="2694"/>
        <w:gridCol w:w="1984"/>
      </w:tblGrid>
      <w:tr w:rsidR="00B50F8E" w:rsidRPr="00B50F8E" w:rsidTr="000715F3">
        <w:trPr>
          <w:trHeight w:hRule="exact" w:val="5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60" w:line="220" w:lineRule="exact"/>
              <w:ind w:left="1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№</w:t>
            </w:r>
          </w:p>
          <w:p w:rsidR="00DB4D7D" w:rsidRPr="00B50F8E" w:rsidRDefault="00DB4D7D" w:rsidP="009923C9">
            <w:pPr>
              <w:widowControl w:val="0"/>
              <w:spacing w:before="60" w:line="220" w:lineRule="exact"/>
              <w:ind w:left="1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Наименование проводимого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Ответственный</w:t>
            </w:r>
          </w:p>
          <w:p w:rsidR="00DB4D7D" w:rsidRPr="00B50F8E" w:rsidRDefault="00DB4D7D" w:rsidP="009923C9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26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Срок исполнения</w:t>
            </w:r>
          </w:p>
        </w:tc>
      </w:tr>
      <w:tr w:rsidR="000715F3" w:rsidRPr="00B50F8E" w:rsidTr="000715F3">
        <w:trPr>
          <w:trHeight w:val="28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</w:t>
            </w:r>
            <w:r>
              <w:rPr>
                <w:sz w:val="22"/>
                <w:szCs w:val="22"/>
                <w:lang w:bidi="ru-RU"/>
              </w:rPr>
              <w:t>в средствах массовой информации</w:t>
            </w:r>
            <w:r w:rsidRPr="00B50F8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Уполномоченное должностное лицо по осуществлению муниципального земельного контроля – </w:t>
            </w:r>
            <w:r>
              <w:rPr>
                <w:sz w:val="22"/>
                <w:szCs w:val="22"/>
                <w:lang w:bidi="ru-RU"/>
              </w:rPr>
              <w:t>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5F3" w:rsidRPr="0012662F" w:rsidRDefault="000715F3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</w:p>
        </w:tc>
      </w:tr>
      <w:tr w:rsidR="000715F3" w:rsidRPr="00B50F8E" w:rsidTr="000715F3">
        <w:trPr>
          <w:trHeight w:val="28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B50F8E">
            <w:pPr>
              <w:widowControl w:val="0"/>
              <w:spacing w:line="274" w:lineRule="exact"/>
              <w:ind w:left="120"/>
              <w:rPr>
                <w:color w:val="FF0000"/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Обобщение правоприменительной практики осуществления муниципального контроля (надзора) в области </w:t>
            </w:r>
            <w:r w:rsidRPr="00B50F8E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>
              <w:rPr>
                <w:iCs/>
                <w:sz w:val="22"/>
                <w:szCs w:val="22"/>
                <w:lang w:bidi="ru-RU"/>
              </w:rPr>
              <w:t>на территории</w:t>
            </w:r>
            <w:r w:rsidRPr="00B50F8E">
              <w:rPr>
                <w:iCs/>
                <w:sz w:val="22"/>
                <w:szCs w:val="22"/>
                <w:lang w:bidi="ru-RU"/>
              </w:rPr>
              <w:t xml:space="preserve"> </w:t>
            </w:r>
            <w:r>
              <w:rPr>
                <w:iCs/>
                <w:sz w:val="22"/>
                <w:szCs w:val="22"/>
                <w:lang w:bidi="ru-RU"/>
              </w:rPr>
              <w:t>поселка Черемисиново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B50F8E" w:rsidRDefault="000715F3" w:rsidP="009923C9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Уполномоченное должностное лицо по осуществлению муниципального земельного контроля – </w:t>
            </w:r>
            <w:r>
              <w:rPr>
                <w:sz w:val="22"/>
                <w:szCs w:val="22"/>
                <w:lang w:bidi="ru-RU"/>
              </w:rPr>
              <w:t>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5F3" w:rsidRPr="0012662F" w:rsidRDefault="000715F3" w:rsidP="00876F2D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Один раз в год, не позднее 15.12.2025г.</w:t>
            </w:r>
          </w:p>
        </w:tc>
      </w:tr>
      <w:tr w:rsidR="000715F3" w:rsidRPr="00B50F8E" w:rsidTr="000715F3">
        <w:trPr>
          <w:trHeight w:val="28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876F2D" w:rsidRDefault="000715F3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876F2D" w:rsidRDefault="000715F3" w:rsidP="009923C9">
            <w:pPr>
              <w:widowControl w:val="0"/>
              <w:spacing w:line="274" w:lineRule="exact"/>
              <w:ind w:left="12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 xml:space="preserve">Направление контролируемым лицам предостережений о недопустимости нарушения обязательных требований законодательства в области </w:t>
            </w:r>
            <w:r w:rsidRPr="00876F2D">
              <w:rPr>
                <w:iCs/>
                <w:sz w:val="22"/>
                <w:szCs w:val="22"/>
                <w:lang w:bidi="ru-RU"/>
              </w:rPr>
              <w:t>муниципального земельного контроля на территории Черемисиновского района Курской  области</w:t>
            </w:r>
          </w:p>
          <w:p w:rsidR="000715F3" w:rsidRPr="00876F2D" w:rsidRDefault="000715F3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876F2D" w:rsidRDefault="000715F3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Уполномоченное должностное лицо по осуществлению муниципального земельного контроля – </w:t>
            </w:r>
            <w:r>
              <w:rPr>
                <w:sz w:val="22"/>
                <w:szCs w:val="22"/>
                <w:lang w:bidi="ru-RU"/>
              </w:rPr>
              <w:t>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5F3" w:rsidRPr="0012662F" w:rsidRDefault="000715F3" w:rsidP="009923C9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 при наличии оснований</w:t>
            </w:r>
          </w:p>
        </w:tc>
      </w:tr>
      <w:tr w:rsidR="000715F3" w:rsidRPr="00A41A5E" w:rsidTr="00781318">
        <w:trPr>
          <w:trHeight w:val="58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9923C9">
            <w:pPr>
              <w:widowControl w:val="0"/>
              <w:spacing w:line="220" w:lineRule="exact"/>
              <w:ind w:left="240"/>
              <w:rPr>
                <w:color w:val="FF0000"/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530FFB">
            <w:pPr>
              <w:widowControl w:val="0"/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0715F3" w:rsidRPr="00A41A5E" w:rsidRDefault="000715F3" w:rsidP="00530FFB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оснований для проведения профилактических и внеплановых контрольных (надзорных) мероприятий;</w:t>
            </w:r>
          </w:p>
          <w:p w:rsidR="000715F3" w:rsidRPr="00A41A5E" w:rsidRDefault="000715F3" w:rsidP="00530FFB">
            <w:pPr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проведения контрольного (надзорного) мероприятия;</w:t>
            </w:r>
          </w:p>
          <w:p w:rsidR="000715F3" w:rsidRPr="00A41A5E" w:rsidRDefault="000715F3" w:rsidP="00530FFB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принятия решений по итогам профилактических и контрольных (надзорных) мероприятий;</w:t>
            </w:r>
          </w:p>
          <w:p w:rsidR="000715F3" w:rsidRPr="00A41A5E" w:rsidRDefault="000715F3" w:rsidP="00530FFB">
            <w:pPr>
              <w:pStyle w:val="11"/>
              <w:spacing w:line="257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 связи, при получении письменного запроса - в письменной форме, в ходе контрольно-надзорного мероприятия либо профилактического 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0715F3">
            <w:pPr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 xml:space="preserve">Уполномоченное должностное лицо по осуществлению муниципального земельного контроля – </w:t>
            </w:r>
            <w:r>
              <w:rPr>
                <w:sz w:val="22"/>
                <w:szCs w:val="22"/>
                <w:lang w:bidi="ru-RU"/>
              </w:rPr>
              <w:t>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5F3" w:rsidRPr="0012662F" w:rsidRDefault="000715F3" w:rsidP="009923C9">
            <w:pPr>
              <w:widowControl w:val="0"/>
              <w:spacing w:line="220" w:lineRule="exact"/>
              <w:jc w:val="both"/>
              <w:rPr>
                <w:sz w:val="22"/>
                <w:szCs w:val="22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</w:p>
        </w:tc>
      </w:tr>
      <w:tr w:rsidR="000715F3" w:rsidRPr="00A41A5E" w:rsidTr="00FC1F1C">
        <w:tblPrEx>
          <w:tblLook w:val="0000" w:firstRow="0" w:lastRow="0" w:firstColumn="0" w:lastColumn="0" w:noHBand="0" w:noVBand="0"/>
        </w:tblPrEx>
        <w:trPr>
          <w:trHeight w:val="16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FC1F1C">
            <w:pPr>
              <w:pStyle w:val="11"/>
              <w:shd w:val="clear" w:color="auto" w:fill="auto"/>
              <w:spacing w:line="257" w:lineRule="exact"/>
              <w:ind w:left="10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Профилактический визит проводится должностным лицом </w:t>
            </w:r>
            <w:r w:rsidRPr="00A41A5E">
              <w:rPr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в форме профилактической беседы по месту осуществления деятельности контролируемого лица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5F3" w:rsidRPr="00A41A5E" w:rsidRDefault="000715F3" w:rsidP="00DB4D7D">
            <w:pPr>
              <w:pStyle w:val="11"/>
              <w:spacing w:before="60" w:line="210" w:lineRule="exact"/>
              <w:ind w:right="80"/>
              <w:rPr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 xml:space="preserve">Уполномоченное должностное лицо по осуществлению муниципального земельного контроля – </w:t>
            </w:r>
            <w:r w:rsidR="00FC1F1C">
              <w:rPr>
                <w:sz w:val="22"/>
                <w:szCs w:val="22"/>
                <w:lang w:bidi="ru-RU"/>
              </w:rPr>
              <w:t>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5F3" w:rsidRPr="0012662F" w:rsidRDefault="000715F3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В течение года по согласованию с контролируемыми лицами</w:t>
            </w:r>
          </w:p>
        </w:tc>
      </w:tr>
      <w:tr w:rsidR="00A41A5E" w:rsidRPr="00A41A5E" w:rsidTr="000715F3">
        <w:tblPrEx>
          <w:tblLook w:val="0000" w:firstRow="0" w:lastRow="0" w:firstColumn="0" w:lastColumn="0" w:noHBand="0" w:noVBand="0"/>
        </w:tblPrEx>
        <w:trPr>
          <w:trHeight w:hRule="exact" w:val="13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A41A5E">
            <w:pPr>
              <w:pStyle w:val="11"/>
              <w:spacing w:line="210" w:lineRule="exact"/>
              <w:ind w:left="142"/>
              <w:rPr>
                <w:rStyle w:val="105pt"/>
                <w:color w:val="FF0000"/>
                <w:sz w:val="22"/>
                <w:szCs w:val="22"/>
              </w:rPr>
            </w:pPr>
            <w:r w:rsidRPr="00DF169E">
              <w:rPr>
                <w:rStyle w:val="105pt"/>
                <w:color w:val="auto"/>
                <w:sz w:val="22"/>
                <w:szCs w:val="22"/>
              </w:rPr>
              <w:t>5.1.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DF169E" w:rsidP="00DB4D7D">
            <w:pPr>
              <w:pStyle w:val="11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r w:rsidR="00FC1F1C">
              <w:rPr>
                <w:rStyle w:val="105pt"/>
                <w:color w:val="auto"/>
                <w:sz w:val="22"/>
                <w:szCs w:val="22"/>
              </w:rPr>
              <w:t>Веригиной В.С.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FC1F1C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  <w:lang w:bidi="ru-RU"/>
              </w:rPr>
            </w:pPr>
            <w:r w:rsidRPr="00FC1F1C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12662F" w:rsidRDefault="00DF169E" w:rsidP="00DB4D7D">
            <w:pPr>
              <w:pStyle w:val="11"/>
              <w:spacing w:line="264" w:lineRule="exact"/>
              <w:ind w:left="120"/>
              <w:rPr>
                <w:rStyle w:val="105pt"/>
                <w:color w:val="auto"/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1 квартал/март 2025г.</w:t>
            </w:r>
          </w:p>
        </w:tc>
      </w:tr>
      <w:tr w:rsidR="00DF169E" w:rsidRPr="00A41A5E" w:rsidTr="000715F3">
        <w:tblPrEx>
          <w:tblLook w:val="0000" w:firstRow="0" w:lastRow="0" w:firstColumn="0" w:lastColumn="0" w:noHBand="0" w:noVBand="0"/>
        </w:tblPrEx>
        <w:trPr>
          <w:trHeight w:hRule="exact" w:val="1271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DB4D7D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D87D2F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r w:rsidR="00FC1F1C">
              <w:rPr>
                <w:rStyle w:val="105pt"/>
                <w:color w:val="auto"/>
                <w:sz w:val="22"/>
                <w:szCs w:val="22"/>
              </w:rPr>
              <w:t>Петрищеву А.В.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FC1F1C" w:rsidP="00DB4D7D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FC1F1C">
              <w:rPr>
                <w:sz w:val="22"/>
                <w:szCs w:val="22"/>
              </w:rPr>
              <w:t>Уполномоченное должностное лицо по осуществлению муниципального земельного контроля – Алтухова Т.С.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4C2B83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2 квартал/</w:t>
            </w:r>
            <w:r w:rsidR="00FC1F1C">
              <w:rPr>
                <w:sz w:val="22"/>
                <w:szCs w:val="22"/>
              </w:rPr>
              <w:t xml:space="preserve">май </w:t>
            </w:r>
            <w:r w:rsidRPr="0012662F">
              <w:rPr>
                <w:sz w:val="22"/>
                <w:szCs w:val="22"/>
              </w:rPr>
              <w:t>2025г.</w:t>
            </w:r>
          </w:p>
        </w:tc>
      </w:tr>
      <w:tr w:rsidR="00DF169E" w:rsidRPr="00A41A5E" w:rsidTr="000715F3">
        <w:tblPrEx>
          <w:tblLook w:val="0000" w:firstRow="0" w:lastRow="0" w:firstColumn="0" w:lastColumn="0" w:noHBand="0" w:noVBand="0"/>
        </w:tblPrEx>
        <w:trPr>
          <w:trHeight w:hRule="exact" w:val="1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3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4C2B8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proofErr w:type="spellStart"/>
            <w:r w:rsidR="00FC1F1C">
              <w:rPr>
                <w:rStyle w:val="105pt"/>
                <w:color w:val="auto"/>
                <w:sz w:val="22"/>
                <w:szCs w:val="22"/>
              </w:rPr>
              <w:t>Токмаковой</w:t>
            </w:r>
            <w:proofErr w:type="spellEnd"/>
            <w:r w:rsidR="00FC1F1C">
              <w:rPr>
                <w:rStyle w:val="105pt"/>
                <w:color w:val="auto"/>
                <w:sz w:val="22"/>
                <w:szCs w:val="22"/>
              </w:rPr>
              <w:t xml:space="preserve"> Ларисе Геннадьевне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FC1F1C" w:rsidP="00E844F3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FC1F1C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FC1F1C" w:rsidP="00126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F169E" w:rsidRPr="0012662F">
              <w:rPr>
                <w:sz w:val="22"/>
                <w:szCs w:val="22"/>
              </w:rPr>
              <w:t xml:space="preserve"> квартал/</w:t>
            </w:r>
            <w:r>
              <w:rPr>
                <w:sz w:val="22"/>
                <w:szCs w:val="22"/>
              </w:rPr>
              <w:t>сентябрь</w:t>
            </w:r>
            <w:r w:rsidR="00DF169E"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DF169E" w:rsidRPr="00A41A5E" w:rsidTr="000715F3">
        <w:tblPrEx>
          <w:tblLook w:val="0000" w:firstRow="0" w:lastRow="0" w:firstColumn="0" w:lastColumn="0" w:noHBand="0" w:noVBand="0"/>
        </w:tblPrEx>
        <w:trPr>
          <w:trHeight w:hRule="exact" w:val="1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4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E844F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r w:rsidR="00FC1F1C">
              <w:rPr>
                <w:rStyle w:val="105pt"/>
                <w:color w:val="auto"/>
                <w:sz w:val="22"/>
                <w:szCs w:val="22"/>
              </w:rPr>
              <w:t>ООО «</w:t>
            </w:r>
            <w:proofErr w:type="spellStart"/>
            <w:r w:rsidR="00FC1F1C">
              <w:rPr>
                <w:rStyle w:val="105pt"/>
                <w:color w:val="auto"/>
                <w:sz w:val="22"/>
                <w:szCs w:val="22"/>
              </w:rPr>
              <w:t>Втормет</w:t>
            </w:r>
            <w:proofErr w:type="spellEnd"/>
            <w:r w:rsidR="00FC1F1C">
              <w:rPr>
                <w:rStyle w:val="105pt"/>
                <w:color w:val="auto"/>
                <w:sz w:val="22"/>
                <w:szCs w:val="22"/>
              </w:rPr>
              <w:t xml:space="preserve"> регионы»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FC1F1C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FC1F1C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Алтухова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FC1F1C" w:rsidP="004C2B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F169E" w:rsidRPr="0012662F">
              <w:rPr>
                <w:sz w:val="22"/>
                <w:szCs w:val="22"/>
              </w:rPr>
              <w:t xml:space="preserve"> квартал/</w:t>
            </w:r>
            <w:r>
              <w:rPr>
                <w:sz w:val="22"/>
                <w:szCs w:val="22"/>
              </w:rPr>
              <w:t xml:space="preserve"> ноябрь</w:t>
            </w:r>
            <w:r w:rsidR="00DF169E" w:rsidRPr="0012662F">
              <w:rPr>
                <w:sz w:val="22"/>
                <w:szCs w:val="22"/>
              </w:rPr>
              <w:t xml:space="preserve"> 2025г.</w:t>
            </w:r>
          </w:p>
        </w:tc>
      </w:tr>
    </w:tbl>
    <w:p w:rsidR="00495F2B" w:rsidRPr="0012662F" w:rsidRDefault="00495F2B" w:rsidP="00495F2B">
      <w:pPr>
        <w:jc w:val="both"/>
        <w:rPr>
          <w:sz w:val="22"/>
          <w:szCs w:val="22"/>
        </w:rPr>
      </w:pPr>
    </w:p>
    <w:p w:rsidR="000F1938" w:rsidRPr="00FC1F1C" w:rsidRDefault="00BB656B" w:rsidP="00495F2B">
      <w:pPr>
        <w:jc w:val="center"/>
        <w:rPr>
          <w:sz w:val="28"/>
          <w:szCs w:val="28"/>
          <w:u w:val="single"/>
        </w:rPr>
      </w:pPr>
      <w:r w:rsidRPr="00FC1F1C">
        <w:rPr>
          <w:sz w:val="28"/>
          <w:szCs w:val="28"/>
          <w:u w:val="single"/>
        </w:rPr>
        <w:t>4</w:t>
      </w:r>
      <w:r w:rsidR="00495F2B" w:rsidRPr="00FC1F1C">
        <w:rPr>
          <w:sz w:val="28"/>
          <w:szCs w:val="28"/>
          <w:u w:val="single"/>
        </w:rPr>
        <w:t xml:space="preserve">. </w:t>
      </w:r>
      <w:r w:rsidRPr="00FC1F1C">
        <w:rPr>
          <w:sz w:val="28"/>
          <w:szCs w:val="28"/>
          <w:u w:val="single"/>
        </w:rPr>
        <w:t>Показатели</w:t>
      </w:r>
      <w:r w:rsidR="00495F2B" w:rsidRPr="00FC1F1C">
        <w:rPr>
          <w:sz w:val="28"/>
          <w:szCs w:val="28"/>
          <w:u w:val="single"/>
        </w:rPr>
        <w:t xml:space="preserve"> результативности</w:t>
      </w:r>
      <w:r w:rsidRPr="00FC1F1C">
        <w:rPr>
          <w:sz w:val="28"/>
          <w:szCs w:val="28"/>
          <w:u w:val="single"/>
        </w:rPr>
        <w:t xml:space="preserve"> </w:t>
      </w:r>
    </w:p>
    <w:p w:rsidR="00495F2B" w:rsidRPr="00FC1F1C" w:rsidRDefault="00BB656B" w:rsidP="00530FFB">
      <w:pPr>
        <w:jc w:val="center"/>
        <w:rPr>
          <w:sz w:val="28"/>
          <w:szCs w:val="28"/>
          <w:u w:val="single"/>
        </w:rPr>
      </w:pPr>
      <w:r w:rsidRPr="00FC1F1C">
        <w:rPr>
          <w:sz w:val="28"/>
          <w:szCs w:val="28"/>
          <w:u w:val="single"/>
        </w:rPr>
        <w:t>и эффективности</w:t>
      </w:r>
      <w:r w:rsidR="000F1938" w:rsidRPr="00FC1F1C">
        <w:rPr>
          <w:sz w:val="28"/>
          <w:szCs w:val="28"/>
          <w:u w:val="single"/>
        </w:rPr>
        <w:t xml:space="preserve"> </w:t>
      </w:r>
      <w:r w:rsidR="00EC7717" w:rsidRPr="00FC1F1C">
        <w:rPr>
          <w:sz w:val="28"/>
          <w:szCs w:val="28"/>
          <w:u w:val="single"/>
        </w:rPr>
        <w:t xml:space="preserve">программы </w:t>
      </w:r>
      <w:r w:rsidR="00495F2B" w:rsidRPr="00FC1F1C">
        <w:rPr>
          <w:sz w:val="28"/>
          <w:szCs w:val="28"/>
          <w:u w:val="single"/>
        </w:rPr>
        <w:t>профилакти</w:t>
      </w:r>
      <w:r w:rsidR="00EC7717" w:rsidRPr="00FC1F1C">
        <w:rPr>
          <w:sz w:val="28"/>
          <w:szCs w:val="28"/>
          <w:u w:val="single"/>
        </w:rPr>
        <w:t>ки</w:t>
      </w:r>
    </w:p>
    <w:p w:rsidR="0012662F" w:rsidRPr="0012662F" w:rsidRDefault="0012662F" w:rsidP="00530FFB">
      <w:pPr>
        <w:jc w:val="center"/>
        <w:rPr>
          <w:sz w:val="28"/>
          <w:szCs w:val="28"/>
        </w:rPr>
      </w:pP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lastRenderedPageBreak/>
        <w:t xml:space="preserve">        </w:t>
      </w:r>
      <w:r w:rsidR="00BB656B" w:rsidRPr="0012662F">
        <w:rPr>
          <w:sz w:val="28"/>
          <w:szCs w:val="28"/>
        </w:rPr>
        <w:t xml:space="preserve">4.1. </w:t>
      </w:r>
      <w:r w:rsidRPr="0012662F">
        <w:rPr>
          <w:sz w:val="28"/>
          <w:szCs w:val="28"/>
        </w:rPr>
        <w:t>Основным критерием оценки результативности</w:t>
      </w:r>
      <w:r w:rsidR="00BB656B" w:rsidRPr="0012662F">
        <w:rPr>
          <w:sz w:val="28"/>
          <w:szCs w:val="28"/>
        </w:rPr>
        <w:t xml:space="preserve"> и эффективности </w:t>
      </w:r>
      <w:r w:rsidRPr="0012662F">
        <w:rPr>
          <w:sz w:val="28"/>
          <w:szCs w:val="28"/>
        </w:rPr>
        <w:t>профилактических мероприятий является удов</w:t>
      </w:r>
      <w:r w:rsidR="0035106E" w:rsidRPr="0012662F">
        <w:rPr>
          <w:sz w:val="28"/>
          <w:szCs w:val="28"/>
        </w:rPr>
        <w:t>летворенность</w:t>
      </w:r>
      <w:r w:rsidR="00BB656B" w:rsidRPr="0012662F">
        <w:rPr>
          <w:sz w:val="28"/>
          <w:szCs w:val="28"/>
        </w:rPr>
        <w:t xml:space="preserve">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качеством</w:t>
      </w:r>
      <w:r w:rsidR="00BB656B" w:rsidRPr="0012662F">
        <w:rPr>
          <w:sz w:val="28"/>
          <w:szCs w:val="28"/>
        </w:rPr>
        <w:t xml:space="preserve"> проведенных</w:t>
      </w:r>
      <w:r w:rsidRPr="0012662F">
        <w:rPr>
          <w:sz w:val="28"/>
          <w:szCs w:val="28"/>
        </w:rPr>
        <w:t xml:space="preserve"> мероприятий, в числе которых: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1) информированность</w:t>
      </w:r>
      <w:r w:rsidR="00041336" w:rsidRPr="0012662F">
        <w:rPr>
          <w:sz w:val="28"/>
          <w:szCs w:val="28"/>
        </w:rPr>
        <w:t xml:space="preserve"> контролируемых лиц</w:t>
      </w:r>
      <w:r w:rsidRPr="0012662F">
        <w:rPr>
          <w:sz w:val="28"/>
          <w:szCs w:val="28"/>
        </w:rPr>
        <w:t xml:space="preserve"> о</w:t>
      </w:r>
      <w:r w:rsidR="00DB0E38" w:rsidRPr="0012662F">
        <w:rPr>
          <w:sz w:val="28"/>
          <w:szCs w:val="28"/>
        </w:rPr>
        <w:t>б их правах                                         и обязанностях,</w:t>
      </w:r>
      <w:r w:rsidR="00BB656B" w:rsidRPr="0012662F">
        <w:rPr>
          <w:sz w:val="28"/>
          <w:szCs w:val="28"/>
        </w:rPr>
        <w:t xml:space="preserve"> о</w:t>
      </w:r>
      <w:r w:rsidRPr="0012662F">
        <w:rPr>
          <w:sz w:val="28"/>
          <w:szCs w:val="28"/>
        </w:rPr>
        <w:t xml:space="preserve"> требованиях земельного </w:t>
      </w:r>
      <w:r w:rsidR="00041336" w:rsidRPr="0012662F">
        <w:rPr>
          <w:sz w:val="28"/>
          <w:szCs w:val="28"/>
        </w:rPr>
        <w:t>зак</w:t>
      </w:r>
      <w:r w:rsidR="00BB656B" w:rsidRPr="0012662F">
        <w:rPr>
          <w:sz w:val="28"/>
          <w:szCs w:val="28"/>
        </w:rPr>
        <w:t xml:space="preserve">онодательства, </w:t>
      </w:r>
      <w:r w:rsidRPr="0012662F">
        <w:rPr>
          <w:sz w:val="28"/>
          <w:szCs w:val="28"/>
        </w:rPr>
        <w:t xml:space="preserve">готовящихся </w:t>
      </w:r>
      <w:r w:rsidR="00BB656B" w:rsidRPr="0012662F">
        <w:rPr>
          <w:sz w:val="28"/>
          <w:szCs w:val="28"/>
        </w:rPr>
        <w:t xml:space="preserve">                     и вступающих в силу </w:t>
      </w:r>
      <w:r w:rsidRPr="0012662F">
        <w:rPr>
          <w:sz w:val="28"/>
          <w:szCs w:val="28"/>
        </w:rPr>
        <w:t>изменениях</w:t>
      </w:r>
      <w:r w:rsidR="00BB656B" w:rsidRPr="0012662F">
        <w:rPr>
          <w:sz w:val="28"/>
          <w:szCs w:val="28"/>
        </w:rPr>
        <w:t xml:space="preserve"> законодательства Российской Федерации </w:t>
      </w:r>
      <w:r w:rsidR="000F1938" w:rsidRPr="0012662F">
        <w:rPr>
          <w:sz w:val="28"/>
          <w:szCs w:val="28"/>
        </w:rPr>
        <w:t xml:space="preserve">            </w:t>
      </w:r>
      <w:r w:rsidR="00BB656B" w:rsidRPr="0012662F">
        <w:rPr>
          <w:sz w:val="28"/>
          <w:szCs w:val="28"/>
        </w:rPr>
        <w:t>в рассматриваемой сфере</w:t>
      </w:r>
      <w:r w:rsidRPr="0012662F">
        <w:rPr>
          <w:sz w:val="28"/>
          <w:szCs w:val="28"/>
        </w:rPr>
        <w:t>, а также о порядке</w:t>
      </w:r>
      <w:r w:rsidR="00BB656B" w:rsidRPr="0012662F">
        <w:rPr>
          <w:sz w:val="28"/>
          <w:szCs w:val="28"/>
        </w:rPr>
        <w:t xml:space="preserve"> и сроках</w:t>
      </w:r>
      <w:r w:rsidRPr="0012662F">
        <w:rPr>
          <w:sz w:val="28"/>
          <w:szCs w:val="28"/>
        </w:rPr>
        <w:t xml:space="preserve"> проведения проверок</w:t>
      </w:r>
      <w:r w:rsidR="00041336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по соблюдению земельного законодательства;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12662F">
        <w:rPr>
          <w:sz w:val="28"/>
          <w:szCs w:val="28"/>
        </w:rPr>
        <w:t>единообразного</w:t>
      </w:r>
      <w:r w:rsidRPr="0012662F">
        <w:rPr>
          <w:sz w:val="28"/>
          <w:szCs w:val="28"/>
        </w:rPr>
        <w:t xml:space="preserve"> толкования </w:t>
      </w:r>
      <w:r w:rsidR="00D946CD" w:rsidRPr="0012662F">
        <w:rPr>
          <w:sz w:val="28"/>
          <w:szCs w:val="28"/>
        </w:rPr>
        <w:t>контролируемыми лицами</w:t>
      </w:r>
      <w:r w:rsidR="00C01CD7" w:rsidRPr="0012662F">
        <w:rPr>
          <w:sz w:val="28"/>
          <w:szCs w:val="28"/>
        </w:rPr>
        <w:t xml:space="preserve">, </w:t>
      </w:r>
      <w:r w:rsidRPr="0012662F">
        <w:rPr>
          <w:sz w:val="28"/>
          <w:szCs w:val="28"/>
        </w:rPr>
        <w:t>Администрацией</w:t>
      </w:r>
      <w:r w:rsidR="00C01CD7" w:rsidRPr="0012662F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12662F">
        <w:rPr>
          <w:sz w:val="28"/>
          <w:szCs w:val="28"/>
        </w:rPr>
        <w:t>;</w:t>
      </w:r>
    </w:p>
    <w:p w:rsidR="00C01CD7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3) вовлечение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регулярное</w:t>
      </w:r>
      <w:r w:rsidR="0035106E" w:rsidRPr="0012662F">
        <w:rPr>
          <w:sz w:val="28"/>
          <w:szCs w:val="28"/>
        </w:rPr>
        <w:t xml:space="preserve"> активное</w:t>
      </w:r>
      <w:r w:rsidRPr="0012662F">
        <w:rPr>
          <w:sz w:val="28"/>
          <w:szCs w:val="28"/>
        </w:rPr>
        <w:t xml:space="preserve"> взаимодействие.</w:t>
      </w:r>
    </w:p>
    <w:sectPr w:rsidR="00C01CD7" w:rsidRPr="0012662F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E8A" w:rsidRDefault="00A10E8A" w:rsidP="00293E51">
      <w:r>
        <w:separator/>
      </w:r>
    </w:p>
  </w:endnote>
  <w:endnote w:type="continuationSeparator" w:id="0">
    <w:p w:rsidR="00A10E8A" w:rsidRDefault="00A10E8A" w:rsidP="002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E8A" w:rsidRDefault="00A10E8A" w:rsidP="00293E51">
      <w:r>
        <w:separator/>
      </w:r>
    </w:p>
  </w:footnote>
  <w:footnote w:type="continuationSeparator" w:id="0">
    <w:p w:rsidR="00A10E8A" w:rsidRDefault="00A10E8A" w:rsidP="0029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A2BD6"/>
    <w:multiLevelType w:val="hybridMultilevel"/>
    <w:tmpl w:val="C032B1C8"/>
    <w:lvl w:ilvl="0" w:tplc="089C94E4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12"/>
    <w:rsid w:val="00000908"/>
    <w:rsid w:val="00013315"/>
    <w:rsid w:val="00027398"/>
    <w:rsid w:val="00040546"/>
    <w:rsid w:val="0004089C"/>
    <w:rsid w:val="00041336"/>
    <w:rsid w:val="00042468"/>
    <w:rsid w:val="00044D24"/>
    <w:rsid w:val="00046BC3"/>
    <w:rsid w:val="0005181E"/>
    <w:rsid w:val="000715F3"/>
    <w:rsid w:val="00072C4B"/>
    <w:rsid w:val="00081A64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662F"/>
    <w:rsid w:val="00127D4C"/>
    <w:rsid w:val="001318DE"/>
    <w:rsid w:val="00136596"/>
    <w:rsid w:val="00137BDB"/>
    <w:rsid w:val="00163205"/>
    <w:rsid w:val="0016414B"/>
    <w:rsid w:val="001725BC"/>
    <w:rsid w:val="0017336C"/>
    <w:rsid w:val="0018002E"/>
    <w:rsid w:val="00192C56"/>
    <w:rsid w:val="00193AC9"/>
    <w:rsid w:val="00194989"/>
    <w:rsid w:val="001A6E0C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45B2"/>
    <w:rsid w:val="00257340"/>
    <w:rsid w:val="00260B3A"/>
    <w:rsid w:val="00262845"/>
    <w:rsid w:val="00272318"/>
    <w:rsid w:val="002757B5"/>
    <w:rsid w:val="00293E51"/>
    <w:rsid w:val="002A2227"/>
    <w:rsid w:val="002B0D72"/>
    <w:rsid w:val="002D0D20"/>
    <w:rsid w:val="002D3DDC"/>
    <w:rsid w:val="002E0DB8"/>
    <w:rsid w:val="002E112A"/>
    <w:rsid w:val="002E7512"/>
    <w:rsid w:val="002F11E9"/>
    <w:rsid w:val="002F706A"/>
    <w:rsid w:val="00300694"/>
    <w:rsid w:val="003052CD"/>
    <w:rsid w:val="00320592"/>
    <w:rsid w:val="003265D7"/>
    <w:rsid w:val="003423B2"/>
    <w:rsid w:val="00350AE3"/>
    <w:rsid w:val="0035106E"/>
    <w:rsid w:val="00356CE9"/>
    <w:rsid w:val="0036601E"/>
    <w:rsid w:val="003775A7"/>
    <w:rsid w:val="00381939"/>
    <w:rsid w:val="00386448"/>
    <w:rsid w:val="00392564"/>
    <w:rsid w:val="00394507"/>
    <w:rsid w:val="0039671C"/>
    <w:rsid w:val="003A47D3"/>
    <w:rsid w:val="003B3D82"/>
    <w:rsid w:val="003B67BC"/>
    <w:rsid w:val="003C6655"/>
    <w:rsid w:val="003D1C4C"/>
    <w:rsid w:val="003E1E80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72AA"/>
    <w:rsid w:val="004A0C0D"/>
    <w:rsid w:val="004A425D"/>
    <w:rsid w:val="004A54E3"/>
    <w:rsid w:val="004B071F"/>
    <w:rsid w:val="004B3B32"/>
    <w:rsid w:val="004C2B83"/>
    <w:rsid w:val="004D574C"/>
    <w:rsid w:val="004D58D1"/>
    <w:rsid w:val="004E5DD0"/>
    <w:rsid w:val="00501A1B"/>
    <w:rsid w:val="00525330"/>
    <w:rsid w:val="0052665B"/>
    <w:rsid w:val="00527A5E"/>
    <w:rsid w:val="00530FFB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42E"/>
    <w:rsid w:val="006C2FEA"/>
    <w:rsid w:val="006E0E33"/>
    <w:rsid w:val="00705D2E"/>
    <w:rsid w:val="007200AB"/>
    <w:rsid w:val="00721DD5"/>
    <w:rsid w:val="007507DF"/>
    <w:rsid w:val="0076000E"/>
    <w:rsid w:val="00761768"/>
    <w:rsid w:val="00773606"/>
    <w:rsid w:val="0077755F"/>
    <w:rsid w:val="007916F1"/>
    <w:rsid w:val="0079176E"/>
    <w:rsid w:val="00791A5C"/>
    <w:rsid w:val="007923E8"/>
    <w:rsid w:val="0079292F"/>
    <w:rsid w:val="007A0984"/>
    <w:rsid w:val="007A3DA6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7031"/>
    <w:rsid w:val="00863EB9"/>
    <w:rsid w:val="00873376"/>
    <w:rsid w:val="00876F2D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C3F9B"/>
    <w:rsid w:val="008C585C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32FCB"/>
    <w:rsid w:val="00960D12"/>
    <w:rsid w:val="00963872"/>
    <w:rsid w:val="00984591"/>
    <w:rsid w:val="00992C75"/>
    <w:rsid w:val="0099460F"/>
    <w:rsid w:val="009A5423"/>
    <w:rsid w:val="009B6B53"/>
    <w:rsid w:val="009C5310"/>
    <w:rsid w:val="009C6A94"/>
    <w:rsid w:val="009D2256"/>
    <w:rsid w:val="009D3113"/>
    <w:rsid w:val="00A00096"/>
    <w:rsid w:val="00A00467"/>
    <w:rsid w:val="00A0352E"/>
    <w:rsid w:val="00A10E8A"/>
    <w:rsid w:val="00A128F0"/>
    <w:rsid w:val="00A2385D"/>
    <w:rsid w:val="00A409EB"/>
    <w:rsid w:val="00A41A5E"/>
    <w:rsid w:val="00A56F33"/>
    <w:rsid w:val="00A72396"/>
    <w:rsid w:val="00A72FDF"/>
    <w:rsid w:val="00A8083E"/>
    <w:rsid w:val="00AA4E86"/>
    <w:rsid w:val="00AA6437"/>
    <w:rsid w:val="00AB1D7F"/>
    <w:rsid w:val="00AB282F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0F8E"/>
    <w:rsid w:val="00B51B7C"/>
    <w:rsid w:val="00B5290D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C54D1"/>
    <w:rsid w:val="00BD3C92"/>
    <w:rsid w:val="00BE01DF"/>
    <w:rsid w:val="00BE142E"/>
    <w:rsid w:val="00BE3690"/>
    <w:rsid w:val="00C01CD7"/>
    <w:rsid w:val="00C048A3"/>
    <w:rsid w:val="00C10FC7"/>
    <w:rsid w:val="00C12667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6DFD"/>
    <w:rsid w:val="00C92D86"/>
    <w:rsid w:val="00C95305"/>
    <w:rsid w:val="00CA3DF8"/>
    <w:rsid w:val="00CD3E69"/>
    <w:rsid w:val="00CD6B3C"/>
    <w:rsid w:val="00CE439D"/>
    <w:rsid w:val="00CF5939"/>
    <w:rsid w:val="00D06E5D"/>
    <w:rsid w:val="00D13612"/>
    <w:rsid w:val="00D173EC"/>
    <w:rsid w:val="00D20CBC"/>
    <w:rsid w:val="00D24C05"/>
    <w:rsid w:val="00D301B6"/>
    <w:rsid w:val="00D32689"/>
    <w:rsid w:val="00D34857"/>
    <w:rsid w:val="00D37705"/>
    <w:rsid w:val="00D573B2"/>
    <w:rsid w:val="00D67CC7"/>
    <w:rsid w:val="00D87D2F"/>
    <w:rsid w:val="00D946CD"/>
    <w:rsid w:val="00DA6E64"/>
    <w:rsid w:val="00DB0E38"/>
    <w:rsid w:val="00DB4720"/>
    <w:rsid w:val="00DB4D7D"/>
    <w:rsid w:val="00DC342F"/>
    <w:rsid w:val="00DE292C"/>
    <w:rsid w:val="00DF169E"/>
    <w:rsid w:val="00DF78ED"/>
    <w:rsid w:val="00E11DAE"/>
    <w:rsid w:val="00E2530C"/>
    <w:rsid w:val="00E26E66"/>
    <w:rsid w:val="00E27992"/>
    <w:rsid w:val="00E36A96"/>
    <w:rsid w:val="00E4769B"/>
    <w:rsid w:val="00E67E9B"/>
    <w:rsid w:val="00E706C6"/>
    <w:rsid w:val="00E9107F"/>
    <w:rsid w:val="00E922A2"/>
    <w:rsid w:val="00EA008A"/>
    <w:rsid w:val="00EA5034"/>
    <w:rsid w:val="00EA5F26"/>
    <w:rsid w:val="00EC25A6"/>
    <w:rsid w:val="00EC3202"/>
    <w:rsid w:val="00EC58D8"/>
    <w:rsid w:val="00EC7717"/>
    <w:rsid w:val="00ED0921"/>
    <w:rsid w:val="00ED5563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62F71"/>
    <w:rsid w:val="00F71E40"/>
    <w:rsid w:val="00F87E55"/>
    <w:rsid w:val="00FA2022"/>
    <w:rsid w:val="00FA4CD3"/>
    <w:rsid w:val="00FB2C79"/>
    <w:rsid w:val="00FB51E6"/>
    <w:rsid w:val="00FC1F1C"/>
    <w:rsid w:val="00FD2E3A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5B6A"/>
  <w15:docId w15:val="{B22836F9-364F-4EDF-A8FE-23893702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E5B4F7AC3B678EAE24390374BAB8C46CD9ABC1E04D475697EAAE4604KDn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E602-30F7-40E7-9ECB-C26AD7DB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2024-09-23T08:01:00Z</cp:lastPrinted>
  <dcterms:created xsi:type="dcterms:W3CDTF">2024-10-01T08:49:00Z</dcterms:created>
  <dcterms:modified xsi:type="dcterms:W3CDTF">2024-10-01T10:26:00Z</dcterms:modified>
</cp:coreProperties>
</file>