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9A6B9" w14:textId="77777777" w:rsidR="00F03BEE" w:rsidRPr="00C2775E" w:rsidRDefault="00F03BEE" w:rsidP="00735327">
      <w:pPr>
        <w:spacing w:after="0" w:line="240" w:lineRule="auto"/>
        <w:ind w:left="-851"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C2775E">
        <w:rPr>
          <w:rFonts w:ascii="Times New Roman" w:eastAsia="Times New Roman" w:hAnsi="Times New Roman"/>
          <w:sz w:val="24"/>
          <w:szCs w:val="24"/>
        </w:rPr>
        <w:t>Утверждено Постановлением</w:t>
      </w:r>
    </w:p>
    <w:p w14:paraId="054DE58C" w14:textId="77777777" w:rsidR="00F03BEE" w:rsidRPr="00C2775E" w:rsidRDefault="00F03BEE" w:rsidP="00735327">
      <w:pPr>
        <w:spacing w:after="0" w:line="240" w:lineRule="auto"/>
        <w:ind w:left="-851" w:firstLine="709"/>
        <w:jc w:val="right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Администрации поселка Черемисиново</w:t>
      </w:r>
    </w:p>
    <w:p w14:paraId="186BD346" w14:textId="5BE7043D" w:rsidR="00F03BEE" w:rsidRPr="00C2775E" w:rsidRDefault="00F03BEE" w:rsidP="00735327">
      <w:pPr>
        <w:spacing w:after="0" w:line="240" w:lineRule="auto"/>
        <w:ind w:left="-851" w:firstLine="709"/>
        <w:jc w:val="right"/>
        <w:rPr>
          <w:rFonts w:ascii="Times New Roman" w:eastAsia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от </w:t>
      </w:r>
      <w:r w:rsidR="002F65CC" w:rsidRPr="00C2775E">
        <w:rPr>
          <w:rFonts w:ascii="Times New Roman" w:hAnsi="Times New Roman"/>
          <w:sz w:val="24"/>
          <w:szCs w:val="24"/>
        </w:rPr>
        <w:t>«</w:t>
      </w:r>
      <w:r w:rsidR="000C0331" w:rsidRPr="00C2775E">
        <w:rPr>
          <w:rFonts w:ascii="Times New Roman" w:hAnsi="Times New Roman"/>
          <w:sz w:val="24"/>
          <w:szCs w:val="24"/>
        </w:rPr>
        <w:t>31</w:t>
      </w:r>
      <w:r w:rsidR="002F65CC" w:rsidRPr="00C2775E">
        <w:rPr>
          <w:rFonts w:ascii="Times New Roman" w:hAnsi="Times New Roman"/>
          <w:sz w:val="24"/>
          <w:szCs w:val="24"/>
        </w:rPr>
        <w:t>»</w:t>
      </w:r>
      <w:r w:rsidRPr="00C2775E">
        <w:rPr>
          <w:rFonts w:ascii="Times New Roman" w:hAnsi="Times New Roman"/>
          <w:sz w:val="24"/>
          <w:szCs w:val="24"/>
        </w:rPr>
        <w:t xml:space="preserve"> </w:t>
      </w:r>
      <w:r w:rsidR="00922A20" w:rsidRPr="00C2775E">
        <w:rPr>
          <w:rFonts w:ascii="Times New Roman" w:hAnsi="Times New Roman"/>
          <w:sz w:val="24"/>
          <w:szCs w:val="24"/>
        </w:rPr>
        <w:t>ию</w:t>
      </w:r>
      <w:r w:rsidR="000C0331" w:rsidRPr="00C2775E">
        <w:rPr>
          <w:rFonts w:ascii="Times New Roman" w:hAnsi="Times New Roman"/>
          <w:sz w:val="24"/>
          <w:szCs w:val="24"/>
        </w:rPr>
        <w:t>л</w:t>
      </w:r>
      <w:r w:rsidR="00922A20" w:rsidRPr="00C2775E">
        <w:rPr>
          <w:rFonts w:ascii="Times New Roman" w:hAnsi="Times New Roman"/>
          <w:sz w:val="24"/>
          <w:szCs w:val="24"/>
        </w:rPr>
        <w:t>я</w:t>
      </w:r>
      <w:r w:rsidR="00F53971" w:rsidRPr="00C2775E">
        <w:rPr>
          <w:rFonts w:ascii="Times New Roman" w:hAnsi="Times New Roman"/>
          <w:sz w:val="24"/>
          <w:szCs w:val="24"/>
        </w:rPr>
        <w:t xml:space="preserve"> 2026</w:t>
      </w:r>
      <w:r w:rsidRPr="00C2775E">
        <w:rPr>
          <w:rFonts w:ascii="Times New Roman" w:hAnsi="Times New Roman"/>
          <w:sz w:val="24"/>
          <w:szCs w:val="24"/>
        </w:rPr>
        <w:t xml:space="preserve"> г. № </w:t>
      </w:r>
      <w:r w:rsidR="00B77079" w:rsidRPr="00C2775E">
        <w:rPr>
          <w:rFonts w:ascii="Times New Roman" w:hAnsi="Times New Roman"/>
          <w:sz w:val="24"/>
          <w:szCs w:val="24"/>
        </w:rPr>
        <w:t>115</w:t>
      </w:r>
    </w:p>
    <w:p w14:paraId="7B94ECBB" w14:textId="77777777" w:rsidR="00D55DEC" w:rsidRPr="00C2775E" w:rsidRDefault="00D55DEC" w:rsidP="00735327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14:paraId="1B4ACD01" w14:textId="77777777" w:rsidR="00AE0BA2" w:rsidRPr="00C2775E" w:rsidRDefault="00AE0BA2" w:rsidP="00735327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</w:p>
    <w:p w14:paraId="1FA757A3" w14:textId="77777777" w:rsidR="00E55AE1" w:rsidRPr="00C2775E" w:rsidRDefault="00F03BEE" w:rsidP="00735327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2775E">
        <w:rPr>
          <w:rFonts w:ascii="Times New Roman" w:eastAsia="Times New Roman" w:hAnsi="Times New Roman"/>
          <w:b/>
          <w:sz w:val="24"/>
          <w:szCs w:val="24"/>
        </w:rPr>
        <w:t>ИНФОРМАЦИОННОЕ СООБЩЕНИЕ</w:t>
      </w:r>
    </w:p>
    <w:p w14:paraId="71D9CB7F" w14:textId="77777777" w:rsidR="00D55DEC" w:rsidRPr="00C2775E" w:rsidRDefault="00F03BEE" w:rsidP="00735327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C2775E">
        <w:rPr>
          <w:rFonts w:ascii="Times New Roman" w:eastAsia="Times New Roman" w:hAnsi="Times New Roman"/>
          <w:b/>
          <w:sz w:val="24"/>
          <w:szCs w:val="24"/>
        </w:rPr>
        <w:t>О ПРОВЕДЕНИИ АУКЦИОНА В ЭЛЕКТРОННОЙ ФОРМЕ</w:t>
      </w:r>
    </w:p>
    <w:p w14:paraId="4B60CBAF" w14:textId="77777777" w:rsidR="00AE0BA2" w:rsidRPr="00C2775E" w:rsidRDefault="00DE6B44" w:rsidP="00735327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</w:rPr>
      </w:pPr>
      <w:r w:rsidRPr="00C2775E">
        <w:rPr>
          <w:rFonts w:ascii="Times New Roman" w:eastAsia="Times New Roman" w:hAnsi="Times New Roman"/>
          <w:b/>
          <w:sz w:val="24"/>
          <w:szCs w:val="24"/>
        </w:rPr>
        <w:t>НА ПРАВО ЗАКЛЮЧЕНИЯ ДОГОВОР</w:t>
      </w:r>
      <w:r w:rsidR="00F83393" w:rsidRPr="00C2775E">
        <w:rPr>
          <w:rFonts w:ascii="Times New Roman" w:eastAsia="Times New Roman" w:hAnsi="Times New Roman"/>
          <w:b/>
          <w:sz w:val="24"/>
          <w:szCs w:val="24"/>
        </w:rPr>
        <w:t>ОВ</w:t>
      </w:r>
      <w:r w:rsidRPr="00C2775E">
        <w:rPr>
          <w:rFonts w:ascii="Times New Roman" w:eastAsia="Times New Roman" w:hAnsi="Times New Roman"/>
          <w:b/>
          <w:sz w:val="24"/>
          <w:szCs w:val="24"/>
        </w:rPr>
        <w:t xml:space="preserve"> АРЕНДЫ ЗЕМЕЛЬН</w:t>
      </w:r>
      <w:r w:rsidR="00F83393" w:rsidRPr="00C2775E">
        <w:rPr>
          <w:rFonts w:ascii="Times New Roman" w:eastAsia="Times New Roman" w:hAnsi="Times New Roman"/>
          <w:b/>
          <w:sz w:val="24"/>
          <w:szCs w:val="24"/>
        </w:rPr>
        <w:t>ЫХ</w:t>
      </w:r>
      <w:r w:rsidRPr="00C2775E">
        <w:rPr>
          <w:rFonts w:ascii="Times New Roman" w:eastAsia="Times New Roman" w:hAnsi="Times New Roman"/>
          <w:b/>
          <w:sz w:val="24"/>
          <w:szCs w:val="24"/>
        </w:rPr>
        <w:t xml:space="preserve"> УЧАСТК</w:t>
      </w:r>
      <w:r w:rsidR="00F83393" w:rsidRPr="00C2775E">
        <w:rPr>
          <w:rFonts w:ascii="Times New Roman" w:eastAsia="Times New Roman" w:hAnsi="Times New Roman"/>
          <w:b/>
          <w:sz w:val="24"/>
          <w:szCs w:val="24"/>
        </w:rPr>
        <w:t>ОВ</w:t>
      </w:r>
      <w:r w:rsidRPr="00C2775E">
        <w:rPr>
          <w:rFonts w:ascii="Times New Roman" w:eastAsia="Times New Roman" w:hAnsi="Times New Roman"/>
          <w:b/>
          <w:sz w:val="24"/>
          <w:szCs w:val="24"/>
        </w:rPr>
        <w:t>, ИЗ ЗЕМЕЛЬ НАСЕЛЕННЫХ ПУНКТОВ, ГОСУДАРСТВЕННАЯ СОБСТВЕННОСТЬ НА КОТОРЫ</w:t>
      </w:r>
      <w:r w:rsidR="00F83393" w:rsidRPr="00C2775E">
        <w:rPr>
          <w:rFonts w:ascii="Times New Roman" w:eastAsia="Times New Roman" w:hAnsi="Times New Roman"/>
          <w:b/>
          <w:sz w:val="24"/>
          <w:szCs w:val="24"/>
        </w:rPr>
        <w:t>Е</w:t>
      </w:r>
      <w:r w:rsidRPr="00C2775E">
        <w:rPr>
          <w:rFonts w:ascii="Times New Roman" w:eastAsia="Times New Roman" w:hAnsi="Times New Roman"/>
          <w:b/>
          <w:sz w:val="24"/>
          <w:szCs w:val="24"/>
        </w:rPr>
        <w:t xml:space="preserve"> НЕ РАЗГРАНИЧЕНА</w:t>
      </w:r>
    </w:p>
    <w:p w14:paraId="5B72DEDA" w14:textId="77777777" w:rsidR="0034498C" w:rsidRPr="00C2775E" w:rsidRDefault="0034498C" w:rsidP="00735327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14:paraId="60DC28B6" w14:textId="77777777" w:rsidR="002970AB" w:rsidRPr="00C2775E" w:rsidRDefault="002970AB" w:rsidP="00735327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</w:p>
    <w:p w14:paraId="7912ADF3" w14:textId="4C77542B" w:rsidR="00D55DEC" w:rsidRPr="00C2775E" w:rsidRDefault="00D55DEC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начала приема </w:t>
      </w:r>
      <w:proofErr w:type="gramStart"/>
      <w:r w:rsidRPr="00C277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заявок:   </w:t>
      </w:r>
      <w:proofErr w:type="gramEnd"/>
      <w:r w:rsidRPr="00C277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  <w:r w:rsidR="000C0331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04</w:t>
      </w:r>
      <w:r w:rsidR="000C0429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881AF9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</w:t>
      </w:r>
      <w:r w:rsidR="000C0331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8</w:t>
      </w:r>
      <w:r w:rsidR="00D54A38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</w:t>
      </w:r>
      <w:r w:rsidR="00F53971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26</w:t>
      </w:r>
    </w:p>
    <w:p w14:paraId="5CA82954" w14:textId="77777777" w:rsidR="00D55DEC" w:rsidRPr="00C2775E" w:rsidRDefault="00D55DEC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3A4664A4" w14:textId="04E91526" w:rsidR="00D55DEC" w:rsidRPr="00C2775E" w:rsidRDefault="00D55DEC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окончания приема </w:t>
      </w:r>
      <w:proofErr w:type="gramStart"/>
      <w:r w:rsidRPr="00C277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заявок:   </w:t>
      </w:r>
      <w:proofErr w:type="gramEnd"/>
      <w:r w:rsidR="000C0331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13</w:t>
      </w:r>
      <w:r w:rsidR="00F53971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.0</w:t>
      </w:r>
      <w:r w:rsidR="000C0331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8</w:t>
      </w:r>
      <w:r w:rsidR="00D54A38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.202</w:t>
      </w:r>
      <w:r w:rsidR="00F53971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6</w:t>
      </w:r>
      <w:r w:rsidR="002136B7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      11</w:t>
      </w:r>
      <w:r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-00</w:t>
      </w:r>
    </w:p>
    <w:p w14:paraId="398FBB59" w14:textId="77777777" w:rsidR="00D55DEC" w:rsidRPr="00C2775E" w:rsidRDefault="00D55DEC" w:rsidP="00735327">
      <w:pPr>
        <w:spacing w:after="0" w:line="240" w:lineRule="auto"/>
        <w:ind w:left="-851"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5A132204" w14:textId="1A0A1719" w:rsidR="00D55DEC" w:rsidRPr="00C2775E" w:rsidRDefault="00D55DEC" w:rsidP="00735327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</w:rPr>
      </w:pPr>
      <w:r w:rsidRPr="00C277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Дата </w:t>
      </w:r>
      <w:proofErr w:type="gramStart"/>
      <w:r w:rsidRPr="00C277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аукциона:   </w:t>
      </w:r>
      <w:proofErr w:type="gramEnd"/>
      <w:r w:rsidRPr="00C2775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</w:t>
      </w:r>
      <w:r w:rsidR="000C0331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18</w:t>
      </w:r>
      <w:r w:rsidR="000C0429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F83393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0</w:t>
      </w:r>
      <w:r w:rsidR="000C0331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8</w:t>
      </w:r>
      <w:r w:rsidR="00F53971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.</w:t>
      </w:r>
      <w:r w:rsidR="00D54A38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202</w:t>
      </w:r>
      <w:r w:rsidR="00F53971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6</w:t>
      </w:r>
      <w:r w:rsidR="008027EC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 xml:space="preserve">     1</w:t>
      </w:r>
      <w:r w:rsidR="00DE6B44"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1</w:t>
      </w:r>
      <w:r w:rsidRPr="00C2775E">
        <w:rPr>
          <w:rFonts w:ascii="Times New Roman" w:eastAsia="Times New Roman" w:hAnsi="Times New Roman"/>
          <w:b/>
          <w:bCs/>
          <w:color w:val="0000FF"/>
          <w:sz w:val="24"/>
          <w:szCs w:val="24"/>
          <w:lang w:eastAsia="ru-RU"/>
        </w:rPr>
        <w:t>-00</w:t>
      </w:r>
    </w:p>
    <w:p w14:paraId="2B0CE7BE" w14:textId="77777777" w:rsidR="00D55DEC" w:rsidRPr="00C2775E" w:rsidRDefault="00D55DEC" w:rsidP="00735327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9233A45" w14:textId="77777777" w:rsidR="002970AB" w:rsidRPr="00C2775E" w:rsidRDefault="002970AB" w:rsidP="00735327">
      <w:p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77F1F2A" w14:textId="66568FDC" w:rsidR="00F83393" w:rsidRPr="00C2775E" w:rsidRDefault="00D55DE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eastAsia="Times New Roman" w:hAnsi="Times New Roman"/>
          <w:sz w:val="24"/>
          <w:szCs w:val="24"/>
        </w:rPr>
        <w:t xml:space="preserve">Администрация </w:t>
      </w:r>
      <w:r w:rsidR="005C1F2C" w:rsidRPr="00C2775E">
        <w:rPr>
          <w:rFonts w:ascii="Times New Roman" w:eastAsia="Times New Roman" w:hAnsi="Times New Roman"/>
          <w:sz w:val="24"/>
          <w:szCs w:val="24"/>
        </w:rPr>
        <w:t xml:space="preserve">поселка </w:t>
      </w:r>
      <w:r w:rsidR="00F03BEE" w:rsidRPr="00C2775E">
        <w:rPr>
          <w:rFonts w:ascii="Times New Roman" w:eastAsia="Times New Roman" w:hAnsi="Times New Roman"/>
          <w:sz w:val="24"/>
          <w:szCs w:val="24"/>
        </w:rPr>
        <w:t>Черемисиново</w:t>
      </w:r>
      <w:r w:rsidR="00CD6584" w:rsidRPr="00C2775E">
        <w:rPr>
          <w:rFonts w:ascii="Times New Roman" w:eastAsia="Times New Roman" w:hAnsi="Times New Roman"/>
          <w:sz w:val="24"/>
          <w:szCs w:val="24"/>
        </w:rPr>
        <w:t xml:space="preserve"> Курской области</w:t>
      </w:r>
      <w:r w:rsidRPr="00C2775E">
        <w:rPr>
          <w:rFonts w:ascii="Times New Roman" w:eastAsia="Times New Roman" w:hAnsi="Times New Roman"/>
          <w:sz w:val="24"/>
          <w:szCs w:val="24"/>
        </w:rPr>
        <w:t xml:space="preserve"> сообщает </w:t>
      </w:r>
      <w:r w:rsidRPr="00C2775E">
        <w:rPr>
          <w:rFonts w:ascii="Times New Roman" w:hAnsi="Times New Roman"/>
          <w:sz w:val="24"/>
          <w:szCs w:val="24"/>
        </w:rPr>
        <w:t xml:space="preserve">о проведении аукциона </w:t>
      </w:r>
      <w:r w:rsidR="00472522" w:rsidRPr="00C2775E">
        <w:rPr>
          <w:rFonts w:ascii="Times New Roman" w:hAnsi="Times New Roman"/>
          <w:sz w:val="24"/>
          <w:szCs w:val="24"/>
        </w:rPr>
        <w:t xml:space="preserve">в электронной форме </w:t>
      </w:r>
      <w:r w:rsidR="00F83393" w:rsidRPr="00C2775E">
        <w:rPr>
          <w:rFonts w:ascii="Times New Roman" w:hAnsi="Times New Roman"/>
          <w:sz w:val="24"/>
          <w:szCs w:val="24"/>
        </w:rPr>
        <w:t xml:space="preserve">на право заключения договоров аренды земельных участков, из земель населенных пунктов, государственная собственность на которые не разграничена, </w:t>
      </w:r>
      <w:r w:rsidR="00B77079" w:rsidRPr="00C2775E">
        <w:rPr>
          <w:rFonts w:ascii="Times New Roman" w:hAnsi="Times New Roman"/>
          <w:sz w:val="24"/>
          <w:szCs w:val="24"/>
        </w:rPr>
        <w:t>тремя</w:t>
      </w:r>
      <w:r w:rsidR="00F83393" w:rsidRPr="00C2775E">
        <w:rPr>
          <w:rFonts w:ascii="Times New Roman" w:hAnsi="Times New Roman"/>
          <w:sz w:val="24"/>
          <w:szCs w:val="24"/>
        </w:rPr>
        <w:t xml:space="preserve"> лотами:</w:t>
      </w:r>
    </w:p>
    <w:p w14:paraId="53253C51" w14:textId="537871DE" w:rsidR="00922A20" w:rsidRPr="00C2775E" w:rsidRDefault="00922A20" w:rsidP="00922A20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b/>
          <w:bCs/>
          <w:sz w:val="24"/>
          <w:szCs w:val="24"/>
        </w:rPr>
        <w:t>лот № 1:</w:t>
      </w:r>
      <w:r w:rsidRPr="00C2775E">
        <w:rPr>
          <w:rFonts w:ascii="Times New Roman" w:hAnsi="Times New Roman"/>
          <w:sz w:val="24"/>
          <w:szCs w:val="24"/>
        </w:rPr>
        <w:t xml:space="preserve"> </w:t>
      </w:r>
      <w:r w:rsidR="000C0331" w:rsidRPr="00C2775E">
        <w:rPr>
          <w:rFonts w:ascii="Times New Roman" w:hAnsi="Times New Roman"/>
          <w:sz w:val="24"/>
          <w:szCs w:val="24"/>
        </w:rPr>
        <w:t xml:space="preserve">земельный участок с кадастровым номером 46:27:010101:3766, площадью 1500+/-14 кв.м., разрешенное использование – для индивидуального жилищного строительства, расположенный по адресу: Российская Федерация, Курская область, </w:t>
      </w:r>
      <w:proofErr w:type="spellStart"/>
      <w:r w:rsidR="000C0331" w:rsidRPr="00C2775E">
        <w:rPr>
          <w:rFonts w:ascii="Times New Roman" w:hAnsi="Times New Roman"/>
          <w:sz w:val="24"/>
          <w:szCs w:val="24"/>
        </w:rPr>
        <w:t>м.р</w:t>
      </w:r>
      <w:proofErr w:type="spellEnd"/>
      <w:r w:rsidR="000C0331" w:rsidRPr="00C2775E">
        <w:rPr>
          <w:rFonts w:ascii="Times New Roman" w:hAnsi="Times New Roman"/>
          <w:sz w:val="24"/>
          <w:szCs w:val="24"/>
        </w:rPr>
        <w:t xml:space="preserve">-н Черемисиновский, </w:t>
      </w:r>
      <w:proofErr w:type="spellStart"/>
      <w:r w:rsidR="000C0331" w:rsidRPr="00C2775E">
        <w:rPr>
          <w:rFonts w:ascii="Times New Roman" w:hAnsi="Times New Roman"/>
          <w:sz w:val="24"/>
          <w:szCs w:val="24"/>
        </w:rPr>
        <w:t>г.п</w:t>
      </w:r>
      <w:proofErr w:type="spellEnd"/>
      <w:r w:rsidR="000C0331" w:rsidRPr="00C2775E">
        <w:rPr>
          <w:rFonts w:ascii="Times New Roman" w:hAnsi="Times New Roman"/>
          <w:sz w:val="24"/>
          <w:szCs w:val="24"/>
        </w:rPr>
        <w:t>. поселок Черемисиново, пгт. Черемисиново, пер. Вокзальный 3-й, д. 6</w:t>
      </w:r>
      <w:r w:rsidRPr="00C2775E">
        <w:rPr>
          <w:rFonts w:ascii="Times New Roman" w:hAnsi="Times New Roman"/>
          <w:sz w:val="24"/>
          <w:szCs w:val="24"/>
        </w:rPr>
        <w:t xml:space="preserve">; </w:t>
      </w:r>
    </w:p>
    <w:p w14:paraId="5687CE6F" w14:textId="77777777" w:rsidR="00922A20" w:rsidRPr="00C2775E" w:rsidRDefault="00922A20" w:rsidP="00922A20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Имеются ограничения (обременения) прав на земельный участок, предусмотренные статьей 56 Земельного кодекса Российской Федерации.</w:t>
      </w:r>
    </w:p>
    <w:p w14:paraId="6EB3FD9C" w14:textId="77777777" w:rsidR="00B77079" w:rsidRPr="00C2775E" w:rsidRDefault="00B77079" w:rsidP="00B77079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b/>
          <w:bCs/>
          <w:sz w:val="24"/>
          <w:szCs w:val="24"/>
        </w:rPr>
        <w:t>лот № 2:</w:t>
      </w:r>
      <w:r w:rsidRPr="00C2775E">
        <w:rPr>
          <w:rFonts w:ascii="Times New Roman" w:hAnsi="Times New Roman"/>
          <w:sz w:val="24"/>
          <w:szCs w:val="24"/>
        </w:rPr>
        <w:t xml:space="preserve"> земельный участок с кадастровым номером 46:27:010101:3136, площадью 407+/-7 кв.м., разрешенное использование – транспорт, расположенный по адресу: Курская область, р-н Черемисиновский, п. Черемисиново, ул. Вокзальная, д. 20в; </w:t>
      </w:r>
    </w:p>
    <w:p w14:paraId="09DC7B89" w14:textId="0A15320D" w:rsidR="00B77079" w:rsidRPr="00C2775E" w:rsidRDefault="00B77079" w:rsidP="00B77079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Имеются ограничения (обременения) прав на земельный участок, предусмотренные статьей 56 Земельного кодекса Российской Федерации.</w:t>
      </w:r>
    </w:p>
    <w:p w14:paraId="33075E74" w14:textId="3BA03007" w:rsidR="00922A20" w:rsidRPr="00C2775E" w:rsidRDefault="00922A20" w:rsidP="00922A20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b/>
          <w:bCs/>
          <w:sz w:val="24"/>
          <w:szCs w:val="24"/>
        </w:rPr>
        <w:t xml:space="preserve">лот № </w:t>
      </w:r>
      <w:r w:rsidR="00B77079" w:rsidRPr="00C2775E">
        <w:rPr>
          <w:rFonts w:ascii="Times New Roman" w:hAnsi="Times New Roman"/>
          <w:b/>
          <w:bCs/>
          <w:sz w:val="24"/>
          <w:szCs w:val="24"/>
        </w:rPr>
        <w:t>3</w:t>
      </w:r>
      <w:r w:rsidRPr="00C2775E">
        <w:rPr>
          <w:rFonts w:ascii="Times New Roman" w:hAnsi="Times New Roman"/>
          <w:b/>
          <w:bCs/>
          <w:sz w:val="24"/>
          <w:szCs w:val="24"/>
        </w:rPr>
        <w:t>:</w:t>
      </w:r>
      <w:r w:rsidRPr="00C2775E">
        <w:rPr>
          <w:rFonts w:ascii="Times New Roman" w:hAnsi="Times New Roman"/>
          <w:sz w:val="24"/>
          <w:szCs w:val="24"/>
        </w:rPr>
        <w:t xml:space="preserve"> </w:t>
      </w:r>
      <w:r w:rsidR="000C0331" w:rsidRPr="00C2775E">
        <w:rPr>
          <w:rFonts w:ascii="Times New Roman" w:hAnsi="Times New Roman"/>
          <w:sz w:val="24"/>
          <w:szCs w:val="24"/>
        </w:rPr>
        <w:t xml:space="preserve">земельный участок с кадастровым номером 46:27:010101:3771, площадью 41+/-2 кв.м., разрешенное использование – хранение автотранспорта. Почтовый адрес ориентира: Российская Федерация, Курская область, </w:t>
      </w:r>
      <w:proofErr w:type="spellStart"/>
      <w:r w:rsidR="000C0331" w:rsidRPr="00C2775E">
        <w:rPr>
          <w:rFonts w:ascii="Times New Roman" w:hAnsi="Times New Roman"/>
          <w:sz w:val="24"/>
          <w:szCs w:val="24"/>
        </w:rPr>
        <w:t>м.р</w:t>
      </w:r>
      <w:proofErr w:type="spellEnd"/>
      <w:r w:rsidR="000C0331" w:rsidRPr="00C2775E">
        <w:rPr>
          <w:rFonts w:ascii="Times New Roman" w:hAnsi="Times New Roman"/>
          <w:sz w:val="24"/>
          <w:szCs w:val="24"/>
        </w:rPr>
        <w:t xml:space="preserve">-н Черемисиновский, </w:t>
      </w:r>
      <w:proofErr w:type="spellStart"/>
      <w:r w:rsidR="000C0331" w:rsidRPr="00C2775E">
        <w:rPr>
          <w:rFonts w:ascii="Times New Roman" w:hAnsi="Times New Roman"/>
          <w:sz w:val="24"/>
          <w:szCs w:val="24"/>
        </w:rPr>
        <w:t>г.п</w:t>
      </w:r>
      <w:proofErr w:type="spellEnd"/>
      <w:r w:rsidR="000C0331" w:rsidRPr="00C2775E">
        <w:rPr>
          <w:rFonts w:ascii="Times New Roman" w:hAnsi="Times New Roman"/>
          <w:sz w:val="24"/>
          <w:szCs w:val="24"/>
        </w:rPr>
        <w:t>. поселок Черемисиново, пгт. Черемисиново, ул. Почтовая, з/у 79/1</w:t>
      </w:r>
      <w:r w:rsidRPr="00C2775E">
        <w:rPr>
          <w:rFonts w:ascii="Times New Roman" w:hAnsi="Times New Roman"/>
          <w:sz w:val="24"/>
          <w:szCs w:val="24"/>
        </w:rPr>
        <w:t xml:space="preserve">; </w:t>
      </w:r>
    </w:p>
    <w:p w14:paraId="3CBF51B9" w14:textId="77777777" w:rsidR="00922A20" w:rsidRPr="00C2775E" w:rsidRDefault="00922A20" w:rsidP="00922A20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Имеются ограничения (обременения) прав на земельный участок, предусмотренные статьей 56 Земельного кодекса Российской Федерации.</w:t>
      </w:r>
    </w:p>
    <w:p w14:paraId="7E749B69" w14:textId="12AEE7EC" w:rsidR="00F83393" w:rsidRPr="00C2775E" w:rsidRDefault="00922A20" w:rsidP="00922A20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(далее – земельные участки).</w:t>
      </w:r>
    </w:p>
    <w:p w14:paraId="1BAF37AB" w14:textId="77777777" w:rsidR="00DF0E53" w:rsidRPr="00C2775E" w:rsidRDefault="00DF0E53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3CD10E1E" w14:textId="77777777" w:rsidR="00E55AE1" w:rsidRPr="00C2775E" w:rsidRDefault="00E55AE1" w:rsidP="00735327">
      <w:pPr>
        <w:pStyle w:val="ac"/>
        <w:numPr>
          <w:ilvl w:val="0"/>
          <w:numId w:val="20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ПРАВОВОЕ РЕГУЛИРОВАНИЕ</w:t>
      </w:r>
      <w:r w:rsidR="00D55DEC" w:rsidRPr="00C2775E">
        <w:rPr>
          <w:rFonts w:ascii="Times New Roman" w:hAnsi="Times New Roman"/>
          <w:sz w:val="24"/>
          <w:szCs w:val="24"/>
        </w:rPr>
        <w:t>.</w:t>
      </w:r>
      <w:r w:rsidR="00D44AEE" w:rsidRPr="00C2775E">
        <w:rPr>
          <w:rFonts w:ascii="Times New Roman" w:hAnsi="Times New Roman"/>
          <w:sz w:val="24"/>
          <w:szCs w:val="24"/>
        </w:rPr>
        <w:t xml:space="preserve"> </w:t>
      </w:r>
      <w:r w:rsidR="00472522" w:rsidRPr="00C2775E">
        <w:rPr>
          <w:rFonts w:ascii="Times New Roman" w:hAnsi="Times New Roman"/>
          <w:sz w:val="24"/>
          <w:szCs w:val="24"/>
        </w:rPr>
        <w:t>ОСНОВНЫЕ ТЕРМИНЫ,</w:t>
      </w:r>
    </w:p>
    <w:p w14:paraId="3B176AC4" w14:textId="77777777" w:rsidR="00E55AE1" w:rsidRPr="00C2775E" w:rsidRDefault="00E55AE1" w:rsidP="00735327">
      <w:pPr>
        <w:pStyle w:val="ac"/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ОПРЕДЕЛЕНИЯ И СОКРАЩЕНИЯ.</w:t>
      </w:r>
    </w:p>
    <w:p w14:paraId="0C67C131" w14:textId="77777777" w:rsidR="00E55AE1" w:rsidRPr="00C2775E" w:rsidRDefault="00E55AE1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036B1C11" w14:textId="77777777" w:rsidR="00D55DEC" w:rsidRPr="00C2775E" w:rsidRDefault="00D44AEE" w:rsidP="00735327">
      <w:pPr>
        <w:pStyle w:val="ac"/>
        <w:numPr>
          <w:ilvl w:val="1"/>
          <w:numId w:val="28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А</w:t>
      </w:r>
      <w:r w:rsidR="00243AE3" w:rsidRPr="00C2775E">
        <w:rPr>
          <w:rFonts w:ascii="Times New Roman" w:hAnsi="Times New Roman"/>
          <w:sz w:val="24"/>
          <w:szCs w:val="24"/>
        </w:rPr>
        <w:t>укцион</w:t>
      </w:r>
      <w:r w:rsidRPr="00C2775E">
        <w:rPr>
          <w:rFonts w:ascii="Times New Roman" w:hAnsi="Times New Roman"/>
          <w:sz w:val="24"/>
          <w:szCs w:val="24"/>
        </w:rPr>
        <w:t xml:space="preserve"> в электронной форме</w:t>
      </w:r>
      <w:r w:rsidR="00D55DEC" w:rsidRPr="00C2775E">
        <w:rPr>
          <w:rFonts w:ascii="Times New Roman" w:hAnsi="Times New Roman"/>
          <w:sz w:val="24"/>
          <w:szCs w:val="24"/>
        </w:rPr>
        <w:t>, открытый по составу участников и форме подачи предложений</w:t>
      </w:r>
      <w:r w:rsidRPr="00C2775E">
        <w:rPr>
          <w:rFonts w:ascii="Times New Roman" w:hAnsi="Times New Roman"/>
          <w:sz w:val="24"/>
          <w:szCs w:val="24"/>
        </w:rPr>
        <w:t xml:space="preserve"> </w:t>
      </w:r>
      <w:r w:rsidRPr="00C2775E">
        <w:rPr>
          <w:rFonts w:ascii="Times New Roman" w:hAnsi="Times New Roman"/>
          <w:i/>
          <w:sz w:val="24"/>
          <w:szCs w:val="24"/>
        </w:rPr>
        <w:t>(далее – аукцион</w:t>
      </w:r>
      <w:r w:rsidR="0087693B" w:rsidRPr="00C2775E">
        <w:rPr>
          <w:rFonts w:ascii="Times New Roman" w:hAnsi="Times New Roman"/>
          <w:i/>
          <w:sz w:val="24"/>
          <w:szCs w:val="24"/>
        </w:rPr>
        <w:t>, Процедура</w:t>
      </w:r>
      <w:r w:rsidRPr="00C2775E">
        <w:rPr>
          <w:rFonts w:ascii="Times New Roman" w:hAnsi="Times New Roman"/>
          <w:i/>
          <w:sz w:val="24"/>
          <w:szCs w:val="24"/>
        </w:rPr>
        <w:t>)</w:t>
      </w:r>
      <w:r w:rsidR="00D55DEC" w:rsidRPr="00C2775E">
        <w:rPr>
          <w:rFonts w:ascii="Times New Roman" w:hAnsi="Times New Roman"/>
          <w:sz w:val="24"/>
          <w:szCs w:val="24"/>
        </w:rPr>
        <w:t>, проводится в соответствии с требованиями:</w:t>
      </w:r>
    </w:p>
    <w:p w14:paraId="3F20728C" w14:textId="77777777" w:rsidR="00AD4434" w:rsidRPr="00C2775E" w:rsidRDefault="000C042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 </w:t>
      </w:r>
      <w:r w:rsidR="00AD4434" w:rsidRPr="00C2775E">
        <w:rPr>
          <w:rFonts w:ascii="Times New Roman" w:hAnsi="Times New Roman"/>
          <w:sz w:val="24"/>
          <w:szCs w:val="24"/>
        </w:rPr>
        <w:t>- Гражданского кодекса РФ (статьи 447</w:t>
      </w:r>
      <w:r w:rsidR="00F839ED" w:rsidRPr="00C2775E">
        <w:rPr>
          <w:rFonts w:ascii="Times New Roman" w:hAnsi="Times New Roman"/>
          <w:sz w:val="24"/>
          <w:szCs w:val="24"/>
        </w:rPr>
        <w:t xml:space="preserve"> </w:t>
      </w:r>
      <w:r w:rsidR="00796F56" w:rsidRPr="00C2775E">
        <w:rPr>
          <w:rFonts w:ascii="Times New Roman" w:hAnsi="Times New Roman"/>
          <w:sz w:val="24"/>
          <w:szCs w:val="24"/>
        </w:rPr>
        <w:t>–</w:t>
      </w:r>
      <w:r w:rsidR="00F839ED" w:rsidRPr="00C2775E">
        <w:rPr>
          <w:rFonts w:ascii="Times New Roman" w:hAnsi="Times New Roman"/>
          <w:sz w:val="24"/>
          <w:szCs w:val="24"/>
        </w:rPr>
        <w:t xml:space="preserve"> </w:t>
      </w:r>
      <w:r w:rsidR="00AD4434" w:rsidRPr="00C2775E">
        <w:rPr>
          <w:rFonts w:ascii="Times New Roman" w:hAnsi="Times New Roman"/>
          <w:sz w:val="24"/>
          <w:szCs w:val="24"/>
        </w:rPr>
        <w:t>449);</w:t>
      </w:r>
    </w:p>
    <w:p w14:paraId="5AD72B71" w14:textId="77777777" w:rsidR="00D55DEC" w:rsidRPr="00C2775E" w:rsidRDefault="000C042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 </w:t>
      </w:r>
      <w:r w:rsidR="00D55DEC" w:rsidRPr="00C2775E">
        <w:rPr>
          <w:rFonts w:ascii="Times New Roman" w:hAnsi="Times New Roman"/>
          <w:sz w:val="24"/>
          <w:szCs w:val="24"/>
        </w:rPr>
        <w:t>- Земельного кодекса Российской Федерации</w:t>
      </w:r>
      <w:r w:rsidR="00D44AEE" w:rsidRPr="00C2775E">
        <w:rPr>
          <w:rFonts w:ascii="Times New Roman" w:hAnsi="Times New Roman"/>
          <w:sz w:val="24"/>
          <w:szCs w:val="24"/>
        </w:rPr>
        <w:t xml:space="preserve"> (</w:t>
      </w:r>
      <w:r w:rsidR="00E75144" w:rsidRPr="00C2775E">
        <w:rPr>
          <w:rFonts w:ascii="Times New Roman" w:hAnsi="Times New Roman"/>
          <w:sz w:val="24"/>
          <w:szCs w:val="24"/>
        </w:rPr>
        <w:t>с</w:t>
      </w:r>
      <w:r w:rsidR="00D44AEE" w:rsidRPr="00C2775E">
        <w:rPr>
          <w:rFonts w:ascii="Times New Roman" w:hAnsi="Times New Roman"/>
          <w:sz w:val="24"/>
          <w:szCs w:val="24"/>
        </w:rPr>
        <w:t>т</w:t>
      </w:r>
      <w:r w:rsidR="00E75144" w:rsidRPr="00C2775E">
        <w:rPr>
          <w:rFonts w:ascii="Times New Roman" w:hAnsi="Times New Roman"/>
          <w:sz w:val="24"/>
          <w:szCs w:val="24"/>
        </w:rPr>
        <w:t>атьи</w:t>
      </w:r>
      <w:r w:rsidR="00D44AEE" w:rsidRPr="00C2775E">
        <w:rPr>
          <w:rFonts w:ascii="Times New Roman" w:hAnsi="Times New Roman"/>
          <w:sz w:val="24"/>
          <w:szCs w:val="24"/>
        </w:rPr>
        <w:t xml:space="preserve"> 39.11 </w:t>
      </w:r>
      <w:r w:rsidR="00796F56" w:rsidRPr="00C2775E">
        <w:rPr>
          <w:rFonts w:ascii="Times New Roman" w:hAnsi="Times New Roman"/>
          <w:sz w:val="24"/>
          <w:szCs w:val="24"/>
        </w:rPr>
        <w:t>–</w:t>
      </w:r>
      <w:r w:rsidR="00D44AEE" w:rsidRPr="00C2775E">
        <w:rPr>
          <w:rFonts w:ascii="Times New Roman" w:hAnsi="Times New Roman"/>
          <w:sz w:val="24"/>
          <w:szCs w:val="24"/>
        </w:rPr>
        <w:t xml:space="preserve"> 39.13)</w:t>
      </w:r>
      <w:r w:rsidR="00D55DEC" w:rsidRPr="00C2775E">
        <w:rPr>
          <w:rFonts w:ascii="Times New Roman" w:hAnsi="Times New Roman"/>
          <w:sz w:val="24"/>
          <w:szCs w:val="24"/>
        </w:rPr>
        <w:t>;</w:t>
      </w:r>
    </w:p>
    <w:p w14:paraId="0BAA6BF0" w14:textId="77777777" w:rsidR="00D55DEC" w:rsidRPr="00C2775E" w:rsidRDefault="00D55DE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 - Градостроительного кодекса Российской Федерации</w:t>
      </w:r>
      <w:r w:rsidR="00D44AEE" w:rsidRPr="00C2775E">
        <w:rPr>
          <w:rFonts w:ascii="Times New Roman" w:hAnsi="Times New Roman"/>
          <w:sz w:val="24"/>
          <w:szCs w:val="24"/>
        </w:rPr>
        <w:t xml:space="preserve"> (Глава 4)</w:t>
      </w:r>
      <w:r w:rsidRPr="00C2775E">
        <w:rPr>
          <w:rFonts w:ascii="Times New Roman" w:hAnsi="Times New Roman"/>
          <w:sz w:val="24"/>
          <w:szCs w:val="24"/>
        </w:rPr>
        <w:t>;</w:t>
      </w:r>
    </w:p>
    <w:p w14:paraId="23FBA085" w14:textId="77777777" w:rsidR="00D55DEC" w:rsidRPr="00C2775E" w:rsidRDefault="000C042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 </w:t>
      </w:r>
      <w:r w:rsidR="00D55DEC" w:rsidRPr="00C2775E">
        <w:rPr>
          <w:rFonts w:ascii="Times New Roman" w:hAnsi="Times New Roman"/>
          <w:sz w:val="24"/>
          <w:szCs w:val="24"/>
        </w:rPr>
        <w:t xml:space="preserve">- Федерального закона от 25 октября 2001 г. № 137-ФЗ </w:t>
      </w:r>
      <w:r w:rsidR="002F65CC" w:rsidRPr="00C2775E">
        <w:rPr>
          <w:rFonts w:ascii="Times New Roman" w:hAnsi="Times New Roman"/>
          <w:sz w:val="24"/>
          <w:szCs w:val="24"/>
        </w:rPr>
        <w:t>«</w:t>
      </w:r>
      <w:r w:rsidR="00D55DEC" w:rsidRPr="00C2775E">
        <w:rPr>
          <w:rFonts w:ascii="Times New Roman" w:hAnsi="Times New Roman"/>
          <w:sz w:val="24"/>
          <w:szCs w:val="24"/>
        </w:rPr>
        <w:t>О введении в действие Земельного кодекса Российской Федерации</w:t>
      </w:r>
      <w:r w:rsidR="002F65CC" w:rsidRPr="00C2775E">
        <w:rPr>
          <w:rFonts w:ascii="Times New Roman" w:hAnsi="Times New Roman"/>
          <w:sz w:val="24"/>
          <w:szCs w:val="24"/>
        </w:rPr>
        <w:t>»</w:t>
      </w:r>
      <w:r w:rsidR="005D5016" w:rsidRPr="00C2775E">
        <w:rPr>
          <w:rFonts w:ascii="Times New Roman" w:hAnsi="Times New Roman"/>
          <w:sz w:val="24"/>
          <w:szCs w:val="24"/>
        </w:rPr>
        <w:t xml:space="preserve"> </w:t>
      </w:r>
      <w:r w:rsidR="00D44AEE" w:rsidRPr="00C2775E">
        <w:rPr>
          <w:rFonts w:ascii="Times New Roman" w:hAnsi="Times New Roman"/>
          <w:sz w:val="24"/>
          <w:szCs w:val="24"/>
        </w:rPr>
        <w:t>(п</w:t>
      </w:r>
      <w:r w:rsidR="00E75144" w:rsidRPr="00C2775E">
        <w:rPr>
          <w:rFonts w:ascii="Times New Roman" w:hAnsi="Times New Roman"/>
          <w:sz w:val="24"/>
          <w:szCs w:val="24"/>
        </w:rPr>
        <w:t>ункт</w:t>
      </w:r>
      <w:r w:rsidR="00D44AEE" w:rsidRPr="00C2775E">
        <w:rPr>
          <w:rFonts w:ascii="Times New Roman" w:hAnsi="Times New Roman"/>
          <w:sz w:val="24"/>
          <w:szCs w:val="24"/>
        </w:rPr>
        <w:t xml:space="preserve"> </w:t>
      </w:r>
      <w:r w:rsidR="005D5016" w:rsidRPr="00C2775E">
        <w:rPr>
          <w:rFonts w:ascii="Times New Roman" w:hAnsi="Times New Roman"/>
          <w:sz w:val="24"/>
          <w:szCs w:val="24"/>
        </w:rPr>
        <w:t>2 ст</w:t>
      </w:r>
      <w:r w:rsidR="00D44AEE" w:rsidRPr="00C2775E">
        <w:rPr>
          <w:rFonts w:ascii="Times New Roman" w:hAnsi="Times New Roman"/>
          <w:sz w:val="24"/>
          <w:szCs w:val="24"/>
        </w:rPr>
        <w:t>ат</w:t>
      </w:r>
      <w:r w:rsidR="00E75144" w:rsidRPr="00C2775E">
        <w:rPr>
          <w:rFonts w:ascii="Times New Roman" w:hAnsi="Times New Roman"/>
          <w:sz w:val="24"/>
          <w:szCs w:val="24"/>
        </w:rPr>
        <w:t>ьи</w:t>
      </w:r>
      <w:r w:rsidR="005D5016" w:rsidRPr="00C2775E">
        <w:rPr>
          <w:rFonts w:ascii="Times New Roman" w:hAnsi="Times New Roman"/>
          <w:sz w:val="24"/>
          <w:szCs w:val="24"/>
        </w:rPr>
        <w:t xml:space="preserve"> 3.3)</w:t>
      </w:r>
      <w:r w:rsidR="00D55DEC" w:rsidRPr="00C2775E">
        <w:rPr>
          <w:rFonts w:ascii="Times New Roman" w:hAnsi="Times New Roman"/>
          <w:sz w:val="24"/>
          <w:szCs w:val="24"/>
        </w:rPr>
        <w:t>;</w:t>
      </w:r>
    </w:p>
    <w:p w14:paraId="0749C8FD" w14:textId="77777777" w:rsidR="00F33350" w:rsidRPr="00C2775E" w:rsidRDefault="000C042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277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61848" w:rsidRPr="00C2775E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7575F" w:rsidRPr="00C2775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A7F6C" w:rsidRPr="00C2775E">
        <w:rPr>
          <w:rFonts w:ascii="Times New Roman" w:hAnsi="Times New Roman"/>
          <w:color w:val="000000" w:themeColor="text1"/>
          <w:sz w:val="24"/>
          <w:szCs w:val="24"/>
        </w:rPr>
        <w:t xml:space="preserve">Приказа Федерального Казначейства от 02.12.2021 г. № 38н </w:t>
      </w:r>
      <w:r w:rsidR="002F65CC" w:rsidRPr="00C277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6A7F6C" w:rsidRPr="00C2775E">
        <w:rPr>
          <w:rFonts w:ascii="Times New Roman" w:hAnsi="Times New Roman"/>
          <w:color w:val="000000" w:themeColor="text1"/>
          <w:sz w:val="24"/>
          <w:szCs w:val="24"/>
        </w:rPr>
        <w:t xml:space="preserve">Об утверждении Регламента государственной информационной системы </w:t>
      </w:r>
      <w:r w:rsidR="002F65CC" w:rsidRPr="00C277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6A7F6C" w:rsidRPr="00C2775E">
        <w:rPr>
          <w:rFonts w:ascii="Times New Roman" w:hAnsi="Times New Roman"/>
          <w:color w:val="000000" w:themeColor="text1"/>
          <w:sz w:val="24"/>
          <w:szCs w:val="24"/>
        </w:rPr>
        <w:t xml:space="preserve">Официальный сайт Российской Федерации в информационно – телекоммуникационной сети </w:t>
      </w:r>
      <w:r w:rsidR="002F65CC" w:rsidRPr="00C2775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6A7F6C" w:rsidRPr="00C2775E">
        <w:rPr>
          <w:rFonts w:ascii="Times New Roman" w:hAnsi="Times New Roman"/>
          <w:color w:val="000000" w:themeColor="text1"/>
          <w:sz w:val="24"/>
          <w:szCs w:val="24"/>
        </w:rPr>
        <w:t>Интернет</w:t>
      </w:r>
      <w:r w:rsidR="002F65CC" w:rsidRPr="00C277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6A7F6C" w:rsidRPr="00C2775E">
        <w:rPr>
          <w:rFonts w:ascii="Times New Roman" w:hAnsi="Times New Roman"/>
          <w:color w:val="000000" w:themeColor="text1"/>
          <w:sz w:val="24"/>
          <w:szCs w:val="24"/>
        </w:rPr>
        <w:t xml:space="preserve"> www.torgi.gov.ru</w:t>
      </w:r>
      <w:r w:rsidR="002F65CC" w:rsidRPr="00C2775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161848" w:rsidRPr="00C2775E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34B04E01" w14:textId="1EFAD369" w:rsidR="00D54A38" w:rsidRPr="00C2775E" w:rsidRDefault="000E6A1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D54A38" w:rsidRPr="00C2775E">
        <w:rPr>
          <w:rFonts w:ascii="Times New Roman" w:hAnsi="Times New Roman"/>
          <w:sz w:val="24"/>
          <w:szCs w:val="24"/>
        </w:rPr>
        <w:t xml:space="preserve">- Регламента </w:t>
      </w:r>
      <w:r w:rsidR="00DF0E53" w:rsidRPr="00C2775E">
        <w:rPr>
          <w:rFonts w:ascii="Times New Roman" w:hAnsi="Times New Roman"/>
          <w:sz w:val="24"/>
          <w:szCs w:val="24"/>
        </w:rPr>
        <w:t>торговой секции «Приватизация, аренда и продажа прав» универсальной торговой платформы АО «Сбербанк – АСТ»</w:t>
      </w:r>
      <w:r w:rsidR="00DF0E53" w:rsidRPr="00C2775E">
        <w:t xml:space="preserve"> </w:t>
      </w:r>
      <w:r w:rsidR="00DF0E53" w:rsidRPr="00C2775E">
        <w:rPr>
          <w:rFonts w:ascii="Times New Roman" w:hAnsi="Times New Roman"/>
          <w:sz w:val="24"/>
          <w:szCs w:val="24"/>
        </w:rPr>
        <w:t>utp.sberbank-ast.ru от 30.03.2026 г.</w:t>
      </w:r>
      <w:r w:rsidR="00D54A38" w:rsidRPr="00C2775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DF0E53" w:rsidRPr="00C2775E">
          <w:rPr>
            <w:rStyle w:val="a3"/>
            <w:rFonts w:ascii="Times New Roman" w:hAnsi="Times New Roman"/>
            <w:sz w:val="24"/>
            <w:szCs w:val="24"/>
          </w:rPr>
          <w:t>https://utp.sberbank-ast.ru/AP/Notice/1027/Instructions</w:t>
        </w:r>
      </w:hyperlink>
      <w:r w:rsidR="00DF0E53" w:rsidRPr="00C2775E">
        <w:rPr>
          <w:rFonts w:ascii="Times New Roman" w:hAnsi="Times New Roman"/>
          <w:sz w:val="24"/>
          <w:szCs w:val="24"/>
        </w:rPr>
        <w:t xml:space="preserve">; </w:t>
      </w:r>
    </w:p>
    <w:p w14:paraId="6AAD49C3" w14:textId="77777777" w:rsidR="0075405F" w:rsidRPr="00C2775E" w:rsidRDefault="00D55DE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 -</w:t>
      </w:r>
      <w:r w:rsidR="009551BD" w:rsidRPr="00C2775E">
        <w:rPr>
          <w:rFonts w:ascii="Times New Roman" w:hAnsi="Times New Roman"/>
          <w:sz w:val="24"/>
          <w:szCs w:val="24"/>
        </w:rPr>
        <w:t xml:space="preserve"> </w:t>
      </w:r>
      <w:r w:rsidR="00F03BEE" w:rsidRPr="00C2775E">
        <w:rPr>
          <w:rFonts w:ascii="Times New Roman" w:hAnsi="Times New Roman"/>
          <w:sz w:val="24"/>
          <w:szCs w:val="24"/>
        </w:rPr>
        <w:t xml:space="preserve">Правил </w:t>
      </w:r>
      <w:r w:rsidR="002136B7" w:rsidRPr="00C2775E">
        <w:rPr>
          <w:rFonts w:ascii="Times New Roman" w:hAnsi="Times New Roman"/>
          <w:sz w:val="24"/>
          <w:szCs w:val="24"/>
        </w:rPr>
        <w:t xml:space="preserve">землепользования и застройки муниципального образования </w:t>
      </w:r>
      <w:r w:rsidR="002F65CC" w:rsidRPr="00C2775E">
        <w:rPr>
          <w:rFonts w:ascii="Times New Roman" w:hAnsi="Times New Roman"/>
          <w:sz w:val="24"/>
          <w:szCs w:val="24"/>
        </w:rPr>
        <w:t>«</w:t>
      </w:r>
      <w:r w:rsidR="002136B7" w:rsidRPr="00C2775E">
        <w:rPr>
          <w:rFonts w:ascii="Times New Roman" w:hAnsi="Times New Roman"/>
          <w:sz w:val="24"/>
          <w:szCs w:val="24"/>
        </w:rPr>
        <w:t>поселок Черемисиново</w:t>
      </w:r>
      <w:r w:rsidR="002F65CC" w:rsidRPr="00C2775E">
        <w:rPr>
          <w:rFonts w:ascii="Times New Roman" w:hAnsi="Times New Roman"/>
          <w:sz w:val="24"/>
          <w:szCs w:val="24"/>
        </w:rPr>
        <w:t>»</w:t>
      </w:r>
      <w:r w:rsidR="002136B7" w:rsidRPr="00C2775E">
        <w:rPr>
          <w:rFonts w:ascii="Times New Roman" w:hAnsi="Times New Roman"/>
          <w:sz w:val="24"/>
          <w:szCs w:val="24"/>
        </w:rPr>
        <w:t xml:space="preserve"> Черемисиновского района Курской области, утвержденных решением Собрания депутатов поселка Черемисиново Черемисиновского района Курской области от 25.01.2013 № 1/1 (в редакции решений Собрания депутатов поселка Черемисиново от 16.12.2016 г. № 6/22, от 08.06.2018 г. № 3/8, от 26.12.2018 г. № 6/19, от 8 ноября 2021 г. № 7/25, решения Министерства архитектуры и градостроительства Курской области от 22 сентября 2025 года № 01-12/193)</w:t>
      </w:r>
      <w:r w:rsidR="00F03BEE" w:rsidRPr="00C2775E">
        <w:rPr>
          <w:rFonts w:ascii="Times New Roman" w:hAnsi="Times New Roman"/>
          <w:sz w:val="24"/>
          <w:szCs w:val="24"/>
        </w:rPr>
        <w:t>, (далее – Правила)</w:t>
      </w:r>
      <w:r w:rsidR="0075405F" w:rsidRPr="00C2775E">
        <w:rPr>
          <w:rFonts w:ascii="Times New Roman" w:hAnsi="Times New Roman"/>
          <w:sz w:val="24"/>
          <w:szCs w:val="24"/>
        </w:rPr>
        <w:t xml:space="preserve">; </w:t>
      </w:r>
      <w:r w:rsidR="00F03BEE" w:rsidRPr="00C2775E">
        <w:rPr>
          <w:rFonts w:ascii="Times New Roman" w:hAnsi="Times New Roman"/>
          <w:sz w:val="24"/>
          <w:szCs w:val="24"/>
        </w:rPr>
        <w:t xml:space="preserve"> </w:t>
      </w:r>
    </w:p>
    <w:p w14:paraId="14F3B009" w14:textId="7DA50414" w:rsidR="00F03BEE" w:rsidRPr="00C2775E" w:rsidRDefault="0075405F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 </w:t>
      </w:r>
      <w:r w:rsidR="00F03BEE" w:rsidRPr="00C2775E">
        <w:rPr>
          <w:rFonts w:ascii="Times New Roman" w:hAnsi="Times New Roman"/>
          <w:sz w:val="24"/>
          <w:szCs w:val="24"/>
        </w:rPr>
        <w:t xml:space="preserve">- Постановления Администрации поселка Черемисиново от </w:t>
      </w:r>
      <w:r w:rsidR="002F65CC" w:rsidRPr="00C2775E">
        <w:rPr>
          <w:rFonts w:ascii="Times New Roman" w:hAnsi="Times New Roman"/>
          <w:sz w:val="24"/>
          <w:szCs w:val="24"/>
        </w:rPr>
        <w:t>«</w:t>
      </w:r>
      <w:r w:rsidR="00AB4BF4" w:rsidRPr="00C2775E">
        <w:rPr>
          <w:rFonts w:ascii="Times New Roman" w:hAnsi="Times New Roman"/>
          <w:sz w:val="24"/>
          <w:szCs w:val="24"/>
        </w:rPr>
        <w:t>28</w:t>
      </w:r>
      <w:r w:rsidR="002F65CC" w:rsidRPr="00C2775E">
        <w:rPr>
          <w:rFonts w:ascii="Times New Roman" w:hAnsi="Times New Roman"/>
          <w:sz w:val="24"/>
          <w:szCs w:val="24"/>
        </w:rPr>
        <w:t>»</w:t>
      </w:r>
      <w:r w:rsidR="00F03BEE" w:rsidRPr="00C2775E">
        <w:rPr>
          <w:rFonts w:ascii="Times New Roman" w:hAnsi="Times New Roman"/>
          <w:sz w:val="24"/>
          <w:szCs w:val="24"/>
        </w:rPr>
        <w:t xml:space="preserve"> </w:t>
      </w:r>
      <w:r w:rsidR="005A5A3A" w:rsidRPr="00C2775E">
        <w:rPr>
          <w:rFonts w:ascii="Times New Roman" w:hAnsi="Times New Roman"/>
          <w:sz w:val="24"/>
          <w:szCs w:val="24"/>
        </w:rPr>
        <w:t>ию</w:t>
      </w:r>
      <w:r w:rsidR="00AB4BF4" w:rsidRPr="00C2775E">
        <w:rPr>
          <w:rFonts w:ascii="Times New Roman" w:hAnsi="Times New Roman"/>
          <w:sz w:val="24"/>
          <w:szCs w:val="24"/>
        </w:rPr>
        <w:t>л</w:t>
      </w:r>
      <w:r w:rsidR="005A5A3A" w:rsidRPr="00C2775E">
        <w:rPr>
          <w:rFonts w:ascii="Times New Roman" w:hAnsi="Times New Roman"/>
          <w:sz w:val="24"/>
          <w:szCs w:val="24"/>
        </w:rPr>
        <w:t>я</w:t>
      </w:r>
      <w:r w:rsidR="00F03BEE" w:rsidRPr="00C2775E">
        <w:rPr>
          <w:rFonts w:ascii="Times New Roman" w:hAnsi="Times New Roman"/>
          <w:sz w:val="24"/>
          <w:szCs w:val="24"/>
        </w:rPr>
        <w:t xml:space="preserve"> 202</w:t>
      </w:r>
      <w:r w:rsidR="00F53971" w:rsidRPr="00C2775E">
        <w:rPr>
          <w:rFonts w:ascii="Times New Roman" w:hAnsi="Times New Roman"/>
          <w:sz w:val="24"/>
          <w:szCs w:val="24"/>
        </w:rPr>
        <w:t>6</w:t>
      </w:r>
      <w:r w:rsidR="00F03BEE" w:rsidRPr="00C2775E">
        <w:rPr>
          <w:rFonts w:ascii="Times New Roman" w:hAnsi="Times New Roman"/>
          <w:sz w:val="24"/>
          <w:szCs w:val="24"/>
        </w:rPr>
        <w:t xml:space="preserve"> г. № </w:t>
      </w:r>
      <w:r w:rsidR="00AB4BF4" w:rsidRPr="00C2775E">
        <w:rPr>
          <w:rFonts w:ascii="Times New Roman" w:hAnsi="Times New Roman"/>
          <w:sz w:val="24"/>
          <w:szCs w:val="24"/>
        </w:rPr>
        <w:t>113</w:t>
      </w:r>
      <w:r w:rsidR="00FB4A35" w:rsidRPr="00C2775E">
        <w:rPr>
          <w:rFonts w:ascii="Times New Roman" w:hAnsi="Times New Roman"/>
          <w:sz w:val="24"/>
          <w:szCs w:val="24"/>
        </w:rPr>
        <w:t xml:space="preserve"> </w:t>
      </w:r>
      <w:r w:rsidR="002F65CC" w:rsidRPr="00C2775E">
        <w:rPr>
          <w:rFonts w:ascii="Times New Roman" w:hAnsi="Times New Roman"/>
          <w:sz w:val="24"/>
          <w:szCs w:val="24"/>
        </w:rPr>
        <w:t>«</w:t>
      </w:r>
      <w:r w:rsidR="002136B7" w:rsidRPr="00C2775E">
        <w:rPr>
          <w:rFonts w:ascii="Times New Roman" w:hAnsi="Times New Roman"/>
          <w:sz w:val="24"/>
          <w:szCs w:val="24"/>
        </w:rPr>
        <w:t>О проведении аукциона в электронной форме на право заключения договор</w:t>
      </w:r>
      <w:r w:rsidR="000D212B" w:rsidRPr="00C2775E">
        <w:rPr>
          <w:rFonts w:ascii="Times New Roman" w:hAnsi="Times New Roman"/>
          <w:sz w:val="24"/>
          <w:szCs w:val="24"/>
        </w:rPr>
        <w:t>ов</w:t>
      </w:r>
      <w:r w:rsidR="002136B7" w:rsidRPr="00C2775E">
        <w:rPr>
          <w:rFonts w:ascii="Times New Roman" w:hAnsi="Times New Roman"/>
          <w:sz w:val="24"/>
          <w:szCs w:val="24"/>
        </w:rPr>
        <w:t xml:space="preserve"> аренды земельн</w:t>
      </w:r>
      <w:r w:rsidR="000D212B" w:rsidRPr="00C2775E">
        <w:rPr>
          <w:rFonts w:ascii="Times New Roman" w:hAnsi="Times New Roman"/>
          <w:sz w:val="24"/>
          <w:szCs w:val="24"/>
        </w:rPr>
        <w:t>ых</w:t>
      </w:r>
      <w:r w:rsidR="002136B7" w:rsidRPr="00C2775E">
        <w:rPr>
          <w:rFonts w:ascii="Times New Roman" w:hAnsi="Times New Roman"/>
          <w:sz w:val="24"/>
          <w:szCs w:val="24"/>
        </w:rPr>
        <w:t xml:space="preserve"> участк</w:t>
      </w:r>
      <w:r w:rsidR="000D212B" w:rsidRPr="00C2775E">
        <w:rPr>
          <w:rFonts w:ascii="Times New Roman" w:hAnsi="Times New Roman"/>
          <w:sz w:val="24"/>
          <w:szCs w:val="24"/>
        </w:rPr>
        <w:t>ов</w:t>
      </w:r>
      <w:r w:rsidR="002F65CC" w:rsidRPr="00C2775E">
        <w:rPr>
          <w:rFonts w:ascii="Times New Roman" w:hAnsi="Times New Roman"/>
          <w:sz w:val="24"/>
          <w:szCs w:val="24"/>
        </w:rPr>
        <w:t>»</w:t>
      </w:r>
      <w:r w:rsidR="00F03BEE" w:rsidRPr="00C2775E">
        <w:rPr>
          <w:rFonts w:ascii="Times New Roman" w:hAnsi="Times New Roman"/>
          <w:sz w:val="24"/>
          <w:szCs w:val="24"/>
        </w:rPr>
        <w:t xml:space="preserve">. </w:t>
      </w:r>
    </w:p>
    <w:p w14:paraId="1D5C67FC" w14:textId="77777777" w:rsidR="00640346" w:rsidRPr="00C2775E" w:rsidRDefault="00640346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0F780709" w14:textId="77777777" w:rsidR="003E0A1C" w:rsidRPr="00C2775E" w:rsidRDefault="00AD4434" w:rsidP="003E0A1C">
      <w:pPr>
        <w:pStyle w:val="ac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b/>
          <w:i/>
          <w:sz w:val="24"/>
          <w:szCs w:val="24"/>
        </w:rPr>
        <w:t>Регламент</w:t>
      </w:r>
      <w:r w:rsidRPr="00C2775E">
        <w:rPr>
          <w:rFonts w:ascii="Times New Roman" w:hAnsi="Times New Roman"/>
          <w:sz w:val="24"/>
          <w:szCs w:val="24"/>
        </w:rPr>
        <w:t xml:space="preserve"> </w:t>
      </w:r>
      <w:r w:rsidR="00F53355" w:rsidRPr="00C2775E">
        <w:rPr>
          <w:rFonts w:ascii="Times New Roman" w:hAnsi="Times New Roman"/>
          <w:sz w:val="24"/>
          <w:szCs w:val="24"/>
        </w:rPr>
        <w:t xml:space="preserve">определяет процессы проведения </w:t>
      </w:r>
      <w:r w:rsidR="00640346" w:rsidRPr="00C2775E">
        <w:rPr>
          <w:rFonts w:ascii="Times New Roman" w:hAnsi="Times New Roman"/>
          <w:sz w:val="24"/>
          <w:szCs w:val="24"/>
        </w:rPr>
        <w:t>торгов, устанавливает порядок взаимодействия Оператора, Пользователей, регулирует отношения, возникающие между ними в процессе совершения действий в торговой секции «Приватизация, аренда и продажа прав».</w:t>
      </w:r>
    </w:p>
    <w:p w14:paraId="69BAF3E5" w14:textId="0FA030AD" w:rsidR="00AD4434" w:rsidRPr="00C2775E" w:rsidRDefault="00AD4434" w:rsidP="003E0A1C">
      <w:pPr>
        <w:pStyle w:val="ac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Регламент является договором присоединения в соответствии со статьей 428 Гражданского кодекса Российской Федерации.</w:t>
      </w:r>
    </w:p>
    <w:p w14:paraId="442B90AD" w14:textId="77777777" w:rsidR="00AD4434" w:rsidRPr="00C2775E" w:rsidRDefault="00AD4434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Регламент является публичной офертой, которую Продавцы (Организаторы торгов) и Претенденты акцептуют посредством прохождения регистрации (аккредитации) на электронной площадке Оператора, что влечет полное согласие со всеми положениями данного Регламента, порождает обязанности его исполнения.</w:t>
      </w:r>
    </w:p>
    <w:p w14:paraId="565A19AF" w14:textId="77777777" w:rsidR="00B12E1C" w:rsidRPr="00C2775E" w:rsidRDefault="00B12E1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59982A6F" w14:textId="4F132E4C" w:rsidR="00AD4434" w:rsidRPr="00C2775E" w:rsidRDefault="002F7DDB" w:rsidP="00735327">
      <w:pPr>
        <w:pStyle w:val="ac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C2775E">
        <w:rPr>
          <w:rFonts w:ascii="Times New Roman" w:hAnsi="Times New Roman"/>
          <w:b/>
          <w:i/>
          <w:sz w:val="24"/>
          <w:szCs w:val="24"/>
        </w:rPr>
        <w:t xml:space="preserve">Организатор торгов (организатор процедуры) </w:t>
      </w:r>
      <w:r w:rsidRPr="00C2775E">
        <w:rPr>
          <w:rFonts w:ascii="Times New Roman" w:hAnsi="Times New Roman"/>
          <w:bCs/>
          <w:iCs/>
          <w:sz w:val="24"/>
          <w:szCs w:val="24"/>
        </w:rPr>
        <w:t>– юридическое или физическое лицо, осуществляющее функции по организации торгов. Организатором торгов может выступать специализированная организация. В зависимости от вида торгов организатором торгов может быть концедент, публичный партнер.</w:t>
      </w:r>
    </w:p>
    <w:p w14:paraId="3DA0D8B0" w14:textId="77777777" w:rsidR="00D55DEC" w:rsidRPr="00C2775E" w:rsidRDefault="00D55DEC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EA5B526" w14:textId="2143563A" w:rsidR="00E97EA0" w:rsidRPr="00C2775E" w:rsidRDefault="006F2F15" w:rsidP="00735327">
      <w:pPr>
        <w:pStyle w:val="ac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C2775E">
        <w:rPr>
          <w:rFonts w:ascii="Times New Roman" w:hAnsi="Times New Roman"/>
          <w:b/>
          <w:i/>
          <w:sz w:val="24"/>
          <w:szCs w:val="24"/>
        </w:rPr>
        <w:t xml:space="preserve">Организатор торгов </w:t>
      </w:r>
      <w:r w:rsidR="002F7DDB" w:rsidRPr="00C2775E">
        <w:rPr>
          <w:rFonts w:ascii="Times New Roman" w:hAnsi="Times New Roman"/>
          <w:b/>
          <w:i/>
          <w:sz w:val="24"/>
          <w:szCs w:val="24"/>
        </w:rPr>
        <w:t>(о</w:t>
      </w:r>
      <w:r w:rsidR="001E7A3B" w:rsidRPr="00C2775E">
        <w:rPr>
          <w:rFonts w:ascii="Times New Roman" w:hAnsi="Times New Roman"/>
          <w:b/>
          <w:i/>
          <w:sz w:val="24"/>
          <w:szCs w:val="24"/>
        </w:rPr>
        <w:t xml:space="preserve">рганизатор </w:t>
      </w:r>
      <w:r w:rsidR="002F7DDB" w:rsidRPr="00C2775E">
        <w:rPr>
          <w:rFonts w:ascii="Times New Roman" w:hAnsi="Times New Roman"/>
          <w:b/>
          <w:i/>
          <w:sz w:val="24"/>
          <w:szCs w:val="24"/>
        </w:rPr>
        <w:t xml:space="preserve">процедуры) </w:t>
      </w:r>
      <w:r w:rsidR="000C0429" w:rsidRPr="00C2775E">
        <w:rPr>
          <w:rFonts w:ascii="Times New Roman" w:hAnsi="Times New Roman"/>
          <w:b/>
          <w:sz w:val="24"/>
          <w:szCs w:val="24"/>
        </w:rPr>
        <w:t>–</w:t>
      </w:r>
      <w:r w:rsidR="00A77478" w:rsidRPr="00C2775E">
        <w:rPr>
          <w:rFonts w:ascii="Times New Roman" w:hAnsi="Times New Roman"/>
          <w:sz w:val="24"/>
          <w:szCs w:val="24"/>
        </w:rPr>
        <w:t xml:space="preserve"> </w:t>
      </w:r>
      <w:r w:rsidR="00E97EA0" w:rsidRPr="00C2775E">
        <w:rPr>
          <w:rFonts w:ascii="Times New Roman" w:hAnsi="Times New Roman"/>
          <w:sz w:val="24"/>
          <w:szCs w:val="24"/>
        </w:rPr>
        <w:t xml:space="preserve">Администрация поселка Черемисиново Курской области. </w:t>
      </w:r>
      <w:r w:rsidR="00E97EA0" w:rsidRPr="00C2775E">
        <w:rPr>
          <w:rFonts w:ascii="Times New Roman" w:hAnsi="Times New Roman"/>
          <w:bCs/>
          <w:sz w:val="24"/>
          <w:szCs w:val="24"/>
          <w:u w:val="single"/>
        </w:rPr>
        <w:t>Юридический и почтовый адрес:</w:t>
      </w:r>
      <w:r w:rsidR="00E97EA0" w:rsidRPr="00C2775E">
        <w:rPr>
          <w:rFonts w:ascii="Times New Roman" w:hAnsi="Times New Roman"/>
          <w:bCs/>
          <w:sz w:val="24"/>
          <w:szCs w:val="24"/>
        </w:rPr>
        <w:t xml:space="preserve"> </w:t>
      </w:r>
      <w:r w:rsidR="00E97EA0" w:rsidRPr="00C2775E">
        <w:rPr>
          <w:rFonts w:ascii="Times New Roman" w:hAnsi="Times New Roman"/>
          <w:sz w:val="24"/>
          <w:szCs w:val="24"/>
        </w:rPr>
        <w:t xml:space="preserve">306440, Курская область, Черемисиновский   район, п. Черемисиново, ул. Комсомольская, д. 13. </w:t>
      </w:r>
      <w:r w:rsidR="00E97EA0" w:rsidRPr="00C2775E">
        <w:rPr>
          <w:rFonts w:ascii="Times New Roman" w:hAnsi="Times New Roman"/>
          <w:bCs/>
          <w:sz w:val="24"/>
          <w:szCs w:val="24"/>
        </w:rPr>
        <w:t>Тел.: +7 (47159) 2-12-</w:t>
      </w:r>
      <w:proofErr w:type="gramStart"/>
      <w:r w:rsidR="00E97EA0" w:rsidRPr="00C2775E">
        <w:rPr>
          <w:rFonts w:ascii="Times New Roman" w:hAnsi="Times New Roman"/>
          <w:bCs/>
          <w:sz w:val="24"/>
          <w:szCs w:val="24"/>
        </w:rPr>
        <w:t>69</w:t>
      </w:r>
      <w:r w:rsidR="00E97EA0" w:rsidRPr="00C2775E">
        <w:rPr>
          <w:rFonts w:ascii="Times New Roman" w:hAnsi="Times New Roman"/>
          <w:sz w:val="24"/>
          <w:szCs w:val="24"/>
        </w:rPr>
        <w:t xml:space="preserve">, </w:t>
      </w:r>
      <w:r w:rsidR="002F7DDB" w:rsidRPr="00C2775E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2F7DDB" w:rsidRPr="00C2775E">
        <w:rPr>
          <w:rFonts w:ascii="Times New Roman" w:hAnsi="Times New Roman"/>
          <w:sz w:val="24"/>
          <w:szCs w:val="24"/>
        </w:rPr>
        <w:t xml:space="preserve">           </w:t>
      </w:r>
      <w:r w:rsidR="00E97EA0" w:rsidRPr="00C2775E">
        <w:rPr>
          <w:rFonts w:ascii="Times New Roman" w:hAnsi="Times New Roman"/>
          <w:sz w:val="24"/>
          <w:szCs w:val="24"/>
          <w:lang w:val="en-US"/>
        </w:rPr>
        <w:t>e</w:t>
      </w:r>
      <w:r w:rsidR="00E97EA0" w:rsidRPr="00C2775E">
        <w:rPr>
          <w:rFonts w:ascii="Times New Roman" w:hAnsi="Times New Roman"/>
          <w:sz w:val="24"/>
          <w:szCs w:val="24"/>
        </w:rPr>
        <w:t>-</w:t>
      </w:r>
      <w:r w:rsidR="00E97EA0" w:rsidRPr="00C2775E">
        <w:rPr>
          <w:rFonts w:ascii="Times New Roman" w:hAnsi="Times New Roman"/>
          <w:sz w:val="24"/>
          <w:szCs w:val="24"/>
          <w:lang w:val="en-US"/>
        </w:rPr>
        <w:t>mail</w:t>
      </w:r>
      <w:r w:rsidR="00E97EA0" w:rsidRPr="00C2775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97EA0" w:rsidRPr="00C2775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admposther</w:t>
        </w:r>
        <w:r w:rsidR="00E97EA0" w:rsidRPr="00C2775E">
          <w:rPr>
            <w:rFonts w:ascii="Times New Roman" w:hAnsi="Times New Roman"/>
            <w:color w:val="0000FF"/>
            <w:sz w:val="24"/>
            <w:szCs w:val="24"/>
            <w:u w:val="single"/>
          </w:rPr>
          <w:t>@</w:t>
        </w:r>
        <w:r w:rsidR="00E97EA0" w:rsidRPr="00C2775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mail</w:t>
        </w:r>
        <w:r w:rsidR="00E97EA0" w:rsidRPr="00C2775E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="00E97EA0" w:rsidRPr="00C2775E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="00E97EA0" w:rsidRPr="00C2775E">
        <w:rPr>
          <w:rFonts w:ascii="Times New Roman" w:hAnsi="Times New Roman"/>
          <w:spacing w:val="-12"/>
          <w:sz w:val="24"/>
          <w:szCs w:val="24"/>
        </w:rPr>
        <w:t xml:space="preserve">. </w:t>
      </w:r>
    </w:p>
    <w:p w14:paraId="16234B26" w14:textId="77777777" w:rsidR="00A77478" w:rsidRPr="00C2775E" w:rsidRDefault="00A77478" w:rsidP="00735327">
      <w:pPr>
        <w:pStyle w:val="ac"/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F73A0EF" w14:textId="12A1E71C" w:rsidR="002F7DDB" w:rsidRPr="00C2775E" w:rsidRDefault="003E0A1C" w:rsidP="002F7DDB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bCs/>
          <w:iCs/>
          <w:kern w:val="1"/>
          <w:sz w:val="24"/>
          <w:szCs w:val="24"/>
        </w:rPr>
      </w:pPr>
      <w:r w:rsidRPr="00C2775E">
        <w:rPr>
          <w:rFonts w:ascii="Times New Roman" w:eastAsia="Times New Roman" w:hAnsi="Times New Roman"/>
          <w:b/>
          <w:i/>
          <w:kern w:val="1"/>
          <w:sz w:val="24"/>
          <w:szCs w:val="24"/>
        </w:rPr>
        <w:t xml:space="preserve">Оператор универсальной торговой платформы, торговой секции (Оператор, Оператор УТП, Оператор ТС) </w:t>
      </w:r>
      <w:r w:rsidRPr="00C2775E">
        <w:rPr>
          <w:rFonts w:ascii="Times New Roman" w:eastAsia="Times New Roman" w:hAnsi="Times New Roman"/>
          <w:bCs/>
          <w:i/>
          <w:kern w:val="1"/>
          <w:sz w:val="24"/>
          <w:szCs w:val="24"/>
        </w:rPr>
        <w:t>–</w:t>
      </w:r>
      <w:r w:rsidRPr="00C2775E">
        <w:rPr>
          <w:rFonts w:ascii="Times New Roman" w:eastAsia="Times New Roman" w:hAnsi="Times New Roman"/>
          <w:bCs/>
          <w:iCs/>
          <w:kern w:val="1"/>
          <w:sz w:val="24"/>
          <w:szCs w:val="24"/>
        </w:rPr>
        <w:t xml:space="preserve"> </w:t>
      </w:r>
      <w:r w:rsidR="002F7DDB" w:rsidRPr="00C2775E">
        <w:rPr>
          <w:rFonts w:ascii="Times New Roman" w:eastAsia="Times New Roman" w:hAnsi="Times New Roman"/>
          <w:bCs/>
          <w:iCs/>
          <w:kern w:val="1"/>
          <w:sz w:val="24"/>
          <w:szCs w:val="24"/>
        </w:rPr>
        <w:t xml:space="preserve">Акционерное общество «Сбербанк-автоматизированная система торгов», владеющее сайтом </w:t>
      </w:r>
      <w:hyperlink r:id="rId10" w:history="1">
        <w:r w:rsidR="002F7DDB" w:rsidRPr="00C2775E">
          <w:rPr>
            <w:rStyle w:val="a3"/>
            <w:rFonts w:ascii="Times New Roman" w:eastAsia="Times New Roman" w:hAnsi="Times New Roman"/>
            <w:bCs/>
            <w:iCs/>
            <w:kern w:val="1"/>
            <w:sz w:val="24"/>
            <w:szCs w:val="24"/>
          </w:rPr>
          <w:t>http://utp.sberbank-ast.ru/AP</w:t>
        </w:r>
      </w:hyperlink>
      <w:r w:rsidR="002F7DDB" w:rsidRPr="00C2775E">
        <w:rPr>
          <w:rFonts w:ascii="Times New Roman" w:eastAsia="Times New Roman" w:hAnsi="Times New Roman"/>
          <w:bCs/>
          <w:iCs/>
          <w:kern w:val="1"/>
          <w:sz w:val="24"/>
          <w:szCs w:val="24"/>
        </w:rPr>
        <w:t xml:space="preserve"> в информационно-телекоммуникационной сети «Интернет».</w:t>
      </w:r>
    </w:p>
    <w:p w14:paraId="6306AA33" w14:textId="6DF679F6" w:rsidR="00D55DEC" w:rsidRPr="00C2775E" w:rsidRDefault="002F7DDB" w:rsidP="002F7DDB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iCs/>
          <w:kern w:val="1"/>
          <w:sz w:val="24"/>
          <w:szCs w:val="24"/>
        </w:rPr>
      </w:pPr>
      <w:r w:rsidRPr="00C2775E">
        <w:rPr>
          <w:rFonts w:ascii="Times New Roman" w:eastAsia="Times New Roman" w:hAnsi="Times New Roman"/>
          <w:bCs/>
          <w:iCs/>
          <w:kern w:val="1"/>
          <w:sz w:val="24"/>
          <w:szCs w:val="24"/>
        </w:rPr>
        <w:t xml:space="preserve">Адрес: </w:t>
      </w:r>
      <w:r w:rsidR="00577DB6" w:rsidRPr="00C2775E">
        <w:rPr>
          <w:rFonts w:ascii="Times New Roman" w:eastAsia="Times New Roman" w:hAnsi="Times New Roman"/>
          <w:bCs/>
          <w:iCs/>
          <w:kern w:val="1"/>
          <w:sz w:val="24"/>
          <w:szCs w:val="24"/>
        </w:rPr>
        <w:t>119435, г. Москва, Большой Саввинский переулок, дом 12, строение 9, этаж 1, помещение I, комната 2</w:t>
      </w:r>
      <w:r w:rsidRPr="00C2775E">
        <w:rPr>
          <w:rFonts w:ascii="Times New Roman" w:eastAsia="Times New Roman" w:hAnsi="Times New Roman"/>
          <w:bCs/>
          <w:iCs/>
          <w:kern w:val="1"/>
          <w:sz w:val="24"/>
          <w:szCs w:val="24"/>
        </w:rPr>
        <w:t xml:space="preserve">, тел: </w:t>
      </w:r>
      <w:r w:rsidR="00577DB6" w:rsidRPr="00C2775E">
        <w:rPr>
          <w:rFonts w:ascii="Times New Roman" w:eastAsia="Times New Roman" w:hAnsi="Times New Roman"/>
          <w:bCs/>
          <w:iCs/>
          <w:kern w:val="1"/>
          <w:sz w:val="24"/>
          <w:szCs w:val="24"/>
        </w:rPr>
        <w:t>8 (800) 302-29-99</w:t>
      </w:r>
      <w:r w:rsidRPr="00C2775E">
        <w:rPr>
          <w:rFonts w:ascii="Times New Roman" w:eastAsia="Times New Roman" w:hAnsi="Times New Roman"/>
          <w:bCs/>
          <w:iCs/>
          <w:kern w:val="1"/>
          <w:sz w:val="24"/>
          <w:szCs w:val="24"/>
        </w:rPr>
        <w:t>.</w:t>
      </w:r>
    </w:p>
    <w:p w14:paraId="418B7106" w14:textId="77777777" w:rsidR="002E5E68" w:rsidRPr="00C2775E" w:rsidRDefault="002E5E68" w:rsidP="00735327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1D7BDBB5" w14:textId="4DB31167" w:rsidR="006F2F15" w:rsidRPr="00C2775E" w:rsidRDefault="003E6E22" w:rsidP="00735327">
      <w:pPr>
        <w:numPr>
          <w:ilvl w:val="1"/>
          <w:numId w:val="20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  <w:r w:rsidRPr="00C2775E">
        <w:rPr>
          <w:rFonts w:ascii="Times New Roman" w:eastAsia="Times New Roman" w:hAnsi="Times New Roman"/>
          <w:b/>
          <w:i/>
          <w:kern w:val="1"/>
          <w:sz w:val="24"/>
          <w:szCs w:val="24"/>
        </w:rPr>
        <w:t xml:space="preserve">Универсальная торговая платформа </w:t>
      </w:r>
      <w:r w:rsidR="006F2F15" w:rsidRPr="00C2775E">
        <w:rPr>
          <w:rFonts w:ascii="Times New Roman" w:eastAsia="Times New Roman" w:hAnsi="Times New Roman"/>
          <w:b/>
          <w:i/>
          <w:kern w:val="1"/>
          <w:sz w:val="24"/>
          <w:szCs w:val="24"/>
        </w:rPr>
        <w:t>(</w:t>
      </w:r>
      <w:r w:rsidRPr="00C2775E">
        <w:rPr>
          <w:rFonts w:ascii="Times New Roman" w:eastAsia="Times New Roman" w:hAnsi="Times New Roman"/>
          <w:b/>
          <w:i/>
          <w:kern w:val="1"/>
          <w:sz w:val="24"/>
          <w:szCs w:val="24"/>
        </w:rPr>
        <w:t>У</w:t>
      </w:r>
      <w:r w:rsidR="006F2F15" w:rsidRPr="00C2775E">
        <w:rPr>
          <w:rFonts w:ascii="Times New Roman" w:eastAsia="Times New Roman" w:hAnsi="Times New Roman"/>
          <w:b/>
          <w:i/>
          <w:kern w:val="1"/>
          <w:sz w:val="24"/>
          <w:szCs w:val="24"/>
        </w:rPr>
        <w:t>ТП)</w:t>
      </w:r>
      <w:r w:rsidR="006F2F15" w:rsidRPr="00C2775E">
        <w:rPr>
          <w:rFonts w:ascii="Times New Roman" w:eastAsia="Times New Roman" w:hAnsi="Times New Roman"/>
          <w:kern w:val="1"/>
          <w:sz w:val="24"/>
          <w:szCs w:val="24"/>
        </w:rPr>
        <w:t xml:space="preserve"> – программно-аппаратный комплекс, который обеспечивает проведение процедур в электронной форме на сайте в сети </w:t>
      </w:r>
      <w:r w:rsidR="002F65CC" w:rsidRPr="00C2775E">
        <w:rPr>
          <w:rFonts w:ascii="Times New Roman" w:eastAsia="Times New Roman" w:hAnsi="Times New Roman"/>
          <w:kern w:val="1"/>
          <w:sz w:val="24"/>
          <w:szCs w:val="24"/>
        </w:rPr>
        <w:t>«</w:t>
      </w:r>
      <w:r w:rsidR="006F2F15" w:rsidRPr="00C2775E">
        <w:rPr>
          <w:rFonts w:ascii="Times New Roman" w:eastAsia="Times New Roman" w:hAnsi="Times New Roman"/>
          <w:kern w:val="1"/>
          <w:sz w:val="24"/>
          <w:szCs w:val="24"/>
        </w:rPr>
        <w:t>Интернет</w:t>
      </w:r>
      <w:r w:rsidR="002F65CC" w:rsidRPr="00C2775E">
        <w:rPr>
          <w:rFonts w:ascii="Times New Roman" w:eastAsia="Times New Roman" w:hAnsi="Times New Roman"/>
          <w:kern w:val="1"/>
          <w:sz w:val="24"/>
          <w:szCs w:val="24"/>
        </w:rPr>
        <w:t>»</w:t>
      </w:r>
      <w:r w:rsidR="006F2F15" w:rsidRPr="00C2775E">
        <w:rPr>
          <w:rFonts w:ascii="Times New Roman" w:eastAsia="Times New Roman" w:hAnsi="Times New Roman"/>
          <w:kern w:val="1"/>
          <w:sz w:val="24"/>
          <w:szCs w:val="24"/>
        </w:rPr>
        <w:t xml:space="preserve"> по адресу </w:t>
      </w:r>
      <w:hyperlink r:id="rId11" w:history="1">
        <w:r w:rsidRPr="00C2775E">
          <w:rPr>
            <w:rStyle w:val="a3"/>
            <w:rFonts w:ascii="Times New Roman" w:hAnsi="Times New Roman"/>
            <w:sz w:val="24"/>
            <w:szCs w:val="24"/>
          </w:rPr>
          <w:t>http://utp.sberbank-ast.ru/AP</w:t>
        </w:r>
      </w:hyperlink>
      <w:r w:rsidRPr="00C2775E">
        <w:rPr>
          <w:rFonts w:ascii="Times New Roman" w:hAnsi="Times New Roman"/>
          <w:sz w:val="24"/>
          <w:szCs w:val="24"/>
        </w:rPr>
        <w:t>.</w:t>
      </w:r>
      <w:r w:rsidRPr="00C2775E">
        <w:t xml:space="preserve"> </w:t>
      </w:r>
    </w:p>
    <w:p w14:paraId="33A87124" w14:textId="77777777" w:rsidR="00A66DC6" w:rsidRPr="00C2775E" w:rsidRDefault="00A66DC6" w:rsidP="00735327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5EFA3C02" w14:textId="453406F4" w:rsidR="00964851" w:rsidRPr="00C2775E" w:rsidRDefault="00964851" w:rsidP="00735327">
      <w:pPr>
        <w:numPr>
          <w:ilvl w:val="1"/>
          <w:numId w:val="20"/>
        </w:numPr>
        <w:tabs>
          <w:tab w:val="left" w:pos="0"/>
          <w:tab w:val="left" w:pos="851"/>
          <w:tab w:val="left" w:pos="993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C2775E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Личный кабинет</w:t>
      </w:r>
      <w:r w:rsidR="003E6E22" w:rsidRPr="00C2775E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 xml:space="preserve"> торговой секции</w:t>
      </w:r>
      <w:r w:rsidRPr="00C2775E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 xml:space="preserve"> </w:t>
      </w:r>
      <w:r w:rsidRPr="00C2775E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– </w:t>
      </w:r>
      <w:r w:rsidR="003E6E22" w:rsidRPr="00C2775E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доступный Пользователю после регистрации в торговой секции набор программных инструментов, позволяющих получать предоставляемые Оператором услуги, информацию о ходе их оказания.</w:t>
      </w:r>
    </w:p>
    <w:p w14:paraId="40DCEEBF" w14:textId="77777777" w:rsidR="007F45A5" w:rsidRPr="00C2775E" w:rsidRDefault="007F45A5" w:rsidP="00735327">
      <w:pPr>
        <w:tabs>
          <w:tab w:val="left" w:pos="0"/>
          <w:tab w:val="left" w:pos="993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14:paraId="76BFDCF1" w14:textId="2A038AAC" w:rsidR="007F45A5" w:rsidRPr="00C2775E" w:rsidRDefault="007F45A5" w:rsidP="00735327">
      <w:pPr>
        <w:numPr>
          <w:ilvl w:val="1"/>
          <w:numId w:val="20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  <w:r w:rsidRPr="00C2775E">
        <w:rPr>
          <w:rFonts w:ascii="Times New Roman" w:eastAsia="Times New Roman CYR" w:hAnsi="Times New Roman"/>
          <w:b/>
          <w:i/>
          <w:color w:val="000000"/>
          <w:sz w:val="24"/>
          <w:szCs w:val="24"/>
          <w:lang w:eastAsia="en-US"/>
        </w:rPr>
        <w:t>Лицевой счет</w:t>
      </w:r>
      <w:r w:rsidRPr="00C2775E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 xml:space="preserve"> – </w:t>
      </w:r>
      <w:r w:rsidR="003E6E22" w:rsidRPr="00C2775E"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  <w:t>отчетная форма, сформированная Оператором для осуществления учета денежных средств Пользователя, направляемых им для обеспечения участия в электронных процедурах и направляемых в качестве Обеспечения оплаты услуг Оператора. На Лицевом счете доступна информация о свободных и заблокированных денежных средствах Пользователя.</w:t>
      </w:r>
    </w:p>
    <w:p w14:paraId="398BF54C" w14:textId="77777777" w:rsidR="006F2F15" w:rsidRPr="00C2775E" w:rsidRDefault="006F2F15" w:rsidP="00735327">
      <w:pPr>
        <w:pStyle w:val="ac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14:paraId="1FB22D3F" w14:textId="77777777" w:rsidR="00AA0291" w:rsidRPr="00C2775E" w:rsidRDefault="00AA0291" w:rsidP="00735327">
      <w:pPr>
        <w:pStyle w:val="ac"/>
        <w:spacing w:after="0" w:line="240" w:lineRule="auto"/>
        <w:ind w:left="-851" w:firstLine="709"/>
        <w:rPr>
          <w:rFonts w:ascii="Times New Roman" w:eastAsia="Times New Roman CYR" w:hAnsi="Times New Roman"/>
          <w:color w:val="000000"/>
          <w:sz w:val="24"/>
          <w:szCs w:val="24"/>
          <w:lang w:eastAsia="en-US"/>
        </w:rPr>
      </w:pPr>
    </w:p>
    <w:p w14:paraId="494E463E" w14:textId="4D21E7AD" w:rsidR="00697A26" w:rsidRPr="00C2775E" w:rsidRDefault="003E6E22" w:rsidP="00735327">
      <w:pPr>
        <w:numPr>
          <w:ilvl w:val="1"/>
          <w:numId w:val="20"/>
        </w:numPr>
        <w:tabs>
          <w:tab w:val="left" w:pos="567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  <w:r w:rsidRPr="00C2775E">
        <w:rPr>
          <w:rFonts w:ascii="Times New Roman" w:eastAsia="Times New Roman" w:hAnsi="Times New Roman"/>
          <w:b/>
          <w:iCs/>
          <w:sz w:val="24"/>
          <w:szCs w:val="24"/>
          <w:lang w:eastAsia="en-US"/>
        </w:rPr>
        <w:t xml:space="preserve">Государственная информационная система «Официальный сайт Российской Федерации в информационно-телекоммуникационной сети «Интернет» (ГИС Торги) </w:t>
      </w:r>
      <w:r w:rsidRPr="00C2775E">
        <w:rPr>
          <w:rFonts w:ascii="Times New Roman" w:eastAsia="Times New Roman" w:hAnsi="Times New Roman"/>
          <w:bCs/>
          <w:iCs/>
          <w:sz w:val="24"/>
          <w:szCs w:val="24"/>
          <w:lang w:eastAsia="en-US"/>
        </w:rPr>
        <w:t xml:space="preserve">- официальный сайт </w:t>
      </w:r>
      <w:hyperlink r:id="rId12" w:history="1">
        <w:r w:rsidR="008306FE" w:rsidRPr="00C2775E">
          <w:rPr>
            <w:rStyle w:val="a3"/>
            <w:rFonts w:ascii="Times New Roman" w:eastAsia="Times New Roman" w:hAnsi="Times New Roman"/>
            <w:bCs/>
            <w:iCs/>
            <w:sz w:val="24"/>
            <w:szCs w:val="24"/>
            <w:lang w:eastAsia="en-US"/>
          </w:rPr>
          <w:t>https://torgi.gov.ru</w:t>
        </w:r>
      </w:hyperlink>
      <w:r w:rsidR="008306FE" w:rsidRPr="00C2775E">
        <w:rPr>
          <w:rFonts w:ascii="Times New Roman" w:eastAsia="Times New Roman" w:hAnsi="Times New Roman"/>
          <w:bCs/>
          <w:iCs/>
          <w:sz w:val="24"/>
          <w:szCs w:val="24"/>
          <w:lang w:eastAsia="en-US"/>
        </w:rPr>
        <w:t xml:space="preserve"> </w:t>
      </w:r>
      <w:r w:rsidRPr="00C2775E">
        <w:rPr>
          <w:rFonts w:ascii="Times New Roman" w:eastAsia="Times New Roman" w:hAnsi="Times New Roman"/>
          <w:bCs/>
          <w:iCs/>
          <w:sz w:val="24"/>
          <w:szCs w:val="24"/>
          <w:lang w:eastAsia="en-US"/>
        </w:rPr>
        <w:t>для размещения на нем информации о торгах в соответствии с постановлением Правительства РФ от 10.09.2012 №</w:t>
      </w:r>
      <w:r w:rsidR="008306FE" w:rsidRPr="00C2775E">
        <w:rPr>
          <w:rFonts w:ascii="Times New Roman" w:eastAsia="Times New Roman" w:hAnsi="Times New Roman"/>
          <w:bCs/>
          <w:iCs/>
          <w:sz w:val="24"/>
          <w:szCs w:val="24"/>
          <w:lang w:eastAsia="en-US"/>
        </w:rPr>
        <w:t xml:space="preserve"> </w:t>
      </w:r>
      <w:r w:rsidRPr="00C2775E">
        <w:rPr>
          <w:rFonts w:ascii="Times New Roman" w:eastAsia="Times New Roman" w:hAnsi="Times New Roman"/>
          <w:bCs/>
          <w:iCs/>
          <w:sz w:val="24"/>
          <w:szCs w:val="24"/>
          <w:lang w:eastAsia="en-US"/>
        </w:rPr>
        <w:t>909.</w:t>
      </w:r>
    </w:p>
    <w:p w14:paraId="7969038F" w14:textId="77777777" w:rsidR="008306FE" w:rsidRPr="00C2775E" w:rsidRDefault="008306FE" w:rsidP="008306F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</w:p>
    <w:p w14:paraId="69005AC5" w14:textId="77777777" w:rsidR="008306FE" w:rsidRPr="00C2775E" w:rsidRDefault="008306FE" w:rsidP="008306FE">
      <w:pPr>
        <w:numPr>
          <w:ilvl w:val="1"/>
          <w:numId w:val="20"/>
        </w:numPr>
        <w:tabs>
          <w:tab w:val="left" w:pos="567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  <w:r w:rsidRPr="00C2775E">
        <w:rPr>
          <w:rFonts w:ascii="Times New Roman" w:eastAsia="Times New Roman CYR" w:hAnsi="Times New Roman"/>
          <w:b/>
          <w:iCs/>
          <w:color w:val="000000"/>
          <w:sz w:val="24"/>
          <w:szCs w:val="24"/>
          <w:lang w:eastAsia="en-US"/>
        </w:rPr>
        <w:t>Официальный сайт Продавца/организатора торгов</w:t>
      </w:r>
      <w:r w:rsidRPr="00C2775E"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  <w:t xml:space="preserve"> – сайт Продавца/Организатора торгов в информационно-телекоммуникационной сети «Интернет», на котором размещается информация о торгах.</w:t>
      </w:r>
    </w:p>
    <w:p w14:paraId="73E0CCBB" w14:textId="77777777" w:rsidR="008306FE" w:rsidRPr="00C2775E" w:rsidRDefault="008306FE" w:rsidP="008306F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</w:p>
    <w:p w14:paraId="4DA719B9" w14:textId="77777777" w:rsidR="008306FE" w:rsidRPr="00C2775E" w:rsidRDefault="008306FE" w:rsidP="008306FE">
      <w:pPr>
        <w:numPr>
          <w:ilvl w:val="1"/>
          <w:numId w:val="20"/>
        </w:numPr>
        <w:tabs>
          <w:tab w:val="left" w:pos="567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  <w:r w:rsidRPr="00C2775E">
        <w:rPr>
          <w:rFonts w:ascii="Times New Roman" w:eastAsia="Times New Roman CYR" w:hAnsi="Times New Roman"/>
          <w:b/>
          <w:iCs/>
          <w:color w:val="000000"/>
          <w:sz w:val="24"/>
          <w:szCs w:val="24"/>
          <w:lang w:eastAsia="en-US"/>
        </w:rPr>
        <w:t>Победитель процедуры торгов (победитель)</w:t>
      </w:r>
      <w:r w:rsidRPr="00C2775E"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  <w:t xml:space="preserve"> – участник, предложивший лучшую цену на торгах и соответствующий требованиям документации о торгах.</w:t>
      </w:r>
    </w:p>
    <w:p w14:paraId="314AF30F" w14:textId="77777777" w:rsidR="008306FE" w:rsidRPr="00C2775E" w:rsidRDefault="008306FE" w:rsidP="008306FE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</w:p>
    <w:p w14:paraId="73639645" w14:textId="1E92A61A" w:rsidR="008306FE" w:rsidRPr="00C2775E" w:rsidRDefault="008306FE" w:rsidP="008306FE">
      <w:pPr>
        <w:numPr>
          <w:ilvl w:val="1"/>
          <w:numId w:val="20"/>
        </w:numPr>
        <w:tabs>
          <w:tab w:val="left" w:pos="567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  <w:r w:rsidRPr="00C2775E">
        <w:rPr>
          <w:rFonts w:ascii="Times New Roman" w:eastAsia="Times New Roman CYR" w:hAnsi="Times New Roman"/>
          <w:b/>
          <w:iCs/>
          <w:color w:val="000000"/>
          <w:sz w:val="24"/>
          <w:szCs w:val="24"/>
          <w:lang w:eastAsia="en-US"/>
        </w:rPr>
        <w:t>Претендент (представитель Претендента, Заявитель, представитель Заявителя)</w:t>
      </w:r>
      <w:r w:rsidRPr="00C2775E"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  <w:t xml:space="preserve"> – пользователь, подавший заявку на участие в процедуре торгов.</w:t>
      </w:r>
    </w:p>
    <w:p w14:paraId="1CDB4534" w14:textId="77777777" w:rsidR="008306FE" w:rsidRPr="00C2775E" w:rsidRDefault="008306FE" w:rsidP="008306FE">
      <w:pPr>
        <w:pStyle w:val="ac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</w:p>
    <w:p w14:paraId="6A1AAFE8" w14:textId="00181009" w:rsidR="008306FE" w:rsidRPr="00C2775E" w:rsidRDefault="008306FE" w:rsidP="008306FE">
      <w:pPr>
        <w:numPr>
          <w:ilvl w:val="1"/>
          <w:numId w:val="20"/>
        </w:numPr>
        <w:tabs>
          <w:tab w:val="left" w:pos="567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</w:pPr>
      <w:r w:rsidRPr="00C2775E">
        <w:rPr>
          <w:rFonts w:ascii="Times New Roman" w:eastAsia="Times New Roman CYR" w:hAnsi="Times New Roman"/>
          <w:b/>
          <w:iCs/>
          <w:color w:val="000000"/>
          <w:sz w:val="24"/>
          <w:szCs w:val="24"/>
          <w:lang w:eastAsia="en-US"/>
        </w:rPr>
        <w:t>Участник торгов (участник)</w:t>
      </w:r>
      <w:r w:rsidRPr="00C2775E">
        <w:rPr>
          <w:rFonts w:ascii="Times New Roman" w:eastAsia="Times New Roman CYR" w:hAnsi="Times New Roman"/>
          <w:bCs/>
          <w:iCs/>
          <w:color w:val="000000"/>
          <w:sz w:val="24"/>
          <w:szCs w:val="24"/>
          <w:lang w:eastAsia="en-US"/>
        </w:rPr>
        <w:t xml:space="preserve"> – лицо, участвующее в торгах в соответствии с законодательством РФ и условиями извещения о проведении торгов.</w:t>
      </w:r>
    </w:p>
    <w:p w14:paraId="50C0AD26" w14:textId="77777777" w:rsidR="008306FE" w:rsidRPr="00C2775E" w:rsidRDefault="008306FE" w:rsidP="00735327">
      <w:pPr>
        <w:widowControl w:val="0"/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319C452B" w14:textId="77777777" w:rsidR="00B77079" w:rsidRPr="00C2775E" w:rsidRDefault="00B77079" w:rsidP="00735327">
      <w:pPr>
        <w:widowControl w:val="0"/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kern w:val="1"/>
          <w:sz w:val="24"/>
          <w:szCs w:val="24"/>
        </w:rPr>
      </w:pPr>
    </w:p>
    <w:p w14:paraId="7D61A1B0" w14:textId="77777777" w:rsidR="00E75144" w:rsidRPr="00C2775E" w:rsidRDefault="009551BD" w:rsidP="00735327">
      <w:pPr>
        <w:pStyle w:val="ac"/>
        <w:numPr>
          <w:ilvl w:val="0"/>
          <w:numId w:val="20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СВЕДЕНИ</w:t>
      </w:r>
      <w:r w:rsidR="005B5CF8" w:rsidRPr="00C2775E">
        <w:rPr>
          <w:rFonts w:ascii="Times New Roman" w:hAnsi="Times New Roman"/>
          <w:sz w:val="24"/>
          <w:szCs w:val="24"/>
        </w:rPr>
        <w:t>Я О ЗЕМЕЛЬН</w:t>
      </w:r>
      <w:r w:rsidR="00D56F76" w:rsidRPr="00C2775E">
        <w:rPr>
          <w:rFonts w:ascii="Times New Roman" w:hAnsi="Times New Roman"/>
          <w:sz w:val="24"/>
          <w:szCs w:val="24"/>
        </w:rPr>
        <w:t>ЫХ</w:t>
      </w:r>
      <w:r w:rsidR="005E4048" w:rsidRPr="00C2775E">
        <w:rPr>
          <w:rFonts w:ascii="Times New Roman" w:hAnsi="Times New Roman"/>
          <w:sz w:val="24"/>
          <w:szCs w:val="24"/>
        </w:rPr>
        <w:t xml:space="preserve"> </w:t>
      </w:r>
      <w:r w:rsidR="005B5CF8" w:rsidRPr="00C2775E">
        <w:rPr>
          <w:rFonts w:ascii="Times New Roman" w:hAnsi="Times New Roman"/>
          <w:sz w:val="24"/>
          <w:szCs w:val="24"/>
        </w:rPr>
        <w:t>УЧАСТК</w:t>
      </w:r>
      <w:r w:rsidR="00D56F76" w:rsidRPr="00C2775E">
        <w:rPr>
          <w:rFonts w:ascii="Times New Roman" w:hAnsi="Times New Roman"/>
          <w:sz w:val="24"/>
          <w:szCs w:val="24"/>
        </w:rPr>
        <w:t>АХ</w:t>
      </w:r>
    </w:p>
    <w:p w14:paraId="2584C996" w14:textId="77777777" w:rsidR="00450D10" w:rsidRPr="00C2775E" w:rsidRDefault="00450D10" w:rsidP="00735327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723641A7" w14:textId="77777777" w:rsidR="00D55DEC" w:rsidRPr="00C2775E" w:rsidRDefault="00ED2474" w:rsidP="00735327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2.1. </w:t>
      </w:r>
      <w:r w:rsidR="00BE68C0" w:rsidRPr="00C2775E">
        <w:rPr>
          <w:rFonts w:ascii="Times New Roman" w:hAnsi="Times New Roman"/>
          <w:sz w:val="24"/>
          <w:szCs w:val="24"/>
        </w:rPr>
        <w:t>Разреше</w:t>
      </w:r>
      <w:r w:rsidR="00D55DEC" w:rsidRPr="00C2775E">
        <w:rPr>
          <w:rFonts w:ascii="Times New Roman" w:hAnsi="Times New Roman"/>
          <w:sz w:val="24"/>
          <w:szCs w:val="24"/>
        </w:rPr>
        <w:t>нное использование земельн</w:t>
      </w:r>
      <w:r w:rsidR="00D56F76" w:rsidRPr="00C2775E">
        <w:rPr>
          <w:rFonts w:ascii="Times New Roman" w:hAnsi="Times New Roman"/>
          <w:sz w:val="24"/>
          <w:szCs w:val="24"/>
        </w:rPr>
        <w:t>ых</w:t>
      </w:r>
      <w:r w:rsidR="00A77478" w:rsidRPr="00C2775E">
        <w:rPr>
          <w:rFonts w:ascii="Times New Roman" w:hAnsi="Times New Roman"/>
          <w:sz w:val="24"/>
          <w:szCs w:val="24"/>
        </w:rPr>
        <w:t xml:space="preserve"> </w:t>
      </w:r>
      <w:r w:rsidR="00D55DEC" w:rsidRPr="00C2775E">
        <w:rPr>
          <w:rFonts w:ascii="Times New Roman" w:hAnsi="Times New Roman"/>
          <w:sz w:val="24"/>
          <w:szCs w:val="24"/>
        </w:rPr>
        <w:t>участк</w:t>
      </w:r>
      <w:r w:rsidR="00D56F76" w:rsidRPr="00C2775E">
        <w:rPr>
          <w:rFonts w:ascii="Times New Roman" w:hAnsi="Times New Roman"/>
          <w:sz w:val="24"/>
          <w:szCs w:val="24"/>
        </w:rPr>
        <w:t>ов и предельные параметры разрешенного строительства</w:t>
      </w:r>
      <w:r w:rsidR="00DA7ACC" w:rsidRPr="00C2775E">
        <w:rPr>
          <w:rFonts w:ascii="Times New Roman" w:hAnsi="Times New Roman"/>
          <w:sz w:val="24"/>
          <w:szCs w:val="24"/>
        </w:rPr>
        <w:t>.</w:t>
      </w:r>
    </w:p>
    <w:p w14:paraId="0F9CD736" w14:textId="77777777" w:rsidR="008306FE" w:rsidRPr="00C2775E" w:rsidRDefault="008306FE" w:rsidP="00735327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922CC5B" w14:textId="77777777" w:rsidR="00B77079" w:rsidRPr="00C2775E" w:rsidRDefault="00B77079" w:rsidP="00735327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26818C6B" w14:textId="0F000A6E" w:rsidR="00D56F76" w:rsidRPr="00C2775E" w:rsidRDefault="00D56F76" w:rsidP="00735327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По лоту № 1.</w:t>
      </w:r>
    </w:p>
    <w:p w14:paraId="52F4BC50" w14:textId="77777777" w:rsidR="00775599" w:rsidRPr="00C2775E" w:rsidRDefault="00775599" w:rsidP="00735327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7FC62805" w14:textId="77777777" w:rsidR="00B77079" w:rsidRPr="00C2775E" w:rsidRDefault="00B77079" w:rsidP="00735327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1E921EE" w14:textId="582A8D98" w:rsidR="00775599" w:rsidRPr="00C2775E" w:rsidRDefault="00AB4BF4" w:rsidP="00735327">
      <w:pPr>
        <w:tabs>
          <w:tab w:val="left" w:pos="3261"/>
        </w:tabs>
        <w:spacing w:after="0" w:line="240" w:lineRule="auto"/>
        <w:ind w:left="-851"/>
        <w:jc w:val="center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1738D82" wp14:editId="63C424DF">
            <wp:extent cx="5522365" cy="2948650"/>
            <wp:effectExtent l="0" t="0" r="2540" b="4445"/>
            <wp:docPr id="5478517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35" cy="29633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C76B46" w14:textId="77777777" w:rsidR="005E0CD1" w:rsidRPr="00C2775E" w:rsidRDefault="005E0CD1" w:rsidP="00735327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5885F66B" w14:textId="77777777" w:rsidR="00B77079" w:rsidRPr="00C2775E" w:rsidRDefault="00B77079" w:rsidP="00735327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A5860CF" w14:textId="76C757F3" w:rsidR="005A5A3A" w:rsidRPr="00C2775E" w:rsidRDefault="00775599" w:rsidP="00735327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2775E">
        <w:rPr>
          <w:rFonts w:ascii="Times New Roman" w:hAnsi="Times New Roman"/>
          <w:color w:val="000000"/>
          <w:sz w:val="24"/>
          <w:szCs w:val="24"/>
        </w:rPr>
        <w:t xml:space="preserve">В соответствии с Правилами </w:t>
      </w:r>
      <w:r w:rsidR="00AB4BF4" w:rsidRPr="00C2775E">
        <w:rPr>
          <w:rFonts w:ascii="Times New Roman" w:hAnsi="Times New Roman"/>
          <w:color w:val="000000"/>
          <w:sz w:val="24"/>
          <w:szCs w:val="24"/>
        </w:rPr>
        <w:t>земельный участок с кадастровым номером 46:27:010101:3766 расположен в зоне малоэтажной жилой застройки (Кодовое обозначение зоны – Ж1). Использование земельного участка для индивидуального жилищного строительства соответствует основному виду разрешенного использования «Для индивидуального жилищного строительства» предусмотренному Градостроительным регламентом для территориальной зоны Ж1.</w:t>
      </w:r>
    </w:p>
    <w:p w14:paraId="78DE277D" w14:textId="77777777" w:rsidR="00AB4BF4" w:rsidRPr="00C2775E" w:rsidRDefault="00AB4BF4" w:rsidP="00735327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0844F7A" w14:textId="77777777" w:rsidR="00881AF9" w:rsidRPr="00C2775E" w:rsidRDefault="00881AF9" w:rsidP="00735327">
      <w:pPr>
        <w:tabs>
          <w:tab w:val="left" w:pos="3686"/>
        </w:tabs>
        <w:suppressAutoHyphens w:val="0"/>
        <w:spacing w:after="0" w:line="240" w:lineRule="auto"/>
        <w:ind w:left="-851"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C2775E">
        <w:rPr>
          <w:rFonts w:ascii="Times New Roman" w:hAnsi="Times New Roman"/>
          <w:i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строительства:</w:t>
      </w:r>
    </w:p>
    <w:p w14:paraId="4319D376" w14:textId="77777777" w:rsidR="00AB4BF4" w:rsidRPr="00C2775E" w:rsidRDefault="00AB4BF4" w:rsidP="00AB4BF4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отступ от границы земельного участка со стороны улицы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до линии регулирования застройки при новом строительстве составляет - 5 метров. В сложившейся застройке линию регулирования застройки допускается совмещать с границей земельного участка. В сложившейся малоэтажной жилой застройке, в случае размещения основного строения в боковую границу земельного участка, допускается совмещать линию бокового фасада основного строения с границей земельного участка;</w:t>
      </w:r>
    </w:p>
    <w:p w14:paraId="50D2327A" w14:textId="117E9591" w:rsidR="00AB4BF4" w:rsidRPr="00C2775E" w:rsidRDefault="00AB4BF4" w:rsidP="00AB4BF4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2775E">
        <w:rPr>
          <w:rFonts w:ascii="Times New Roman" w:hAnsi="Times New Roman"/>
          <w:b/>
          <w:sz w:val="24"/>
          <w:szCs w:val="24"/>
          <w:lang w:eastAsia="ru-RU"/>
        </w:rPr>
        <w:t>минимальное расстояние</w:t>
      </w:r>
      <w:r w:rsidRPr="00C2775E">
        <w:rPr>
          <w:rFonts w:ascii="Times New Roman" w:hAnsi="Times New Roman"/>
          <w:sz w:val="24"/>
          <w:szCs w:val="24"/>
          <w:lang w:eastAsia="ru-RU"/>
        </w:rPr>
        <w:t xml:space="preserve"> от границ со смежными земельными участками до основного строения - 3 метра;</w:t>
      </w:r>
    </w:p>
    <w:p w14:paraId="2AE75FA4" w14:textId="77777777" w:rsidR="00AB4BF4" w:rsidRPr="00C2775E" w:rsidRDefault="00AB4BF4" w:rsidP="00AB4BF4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2775E">
        <w:rPr>
          <w:rFonts w:ascii="Times New Roman" w:hAnsi="Times New Roman"/>
          <w:sz w:val="24"/>
          <w:szCs w:val="24"/>
          <w:lang w:eastAsia="ru-RU"/>
        </w:rPr>
        <w:t>при размещении блокированной жилой застройки минимальное расстояние от границ земельных участков между соседними блоками не устанавливаются;</w:t>
      </w:r>
    </w:p>
    <w:p w14:paraId="094CF0F2" w14:textId="77777777" w:rsidR="00AB4BF4" w:rsidRPr="00C2775E" w:rsidRDefault="00AB4BF4" w:rsidP="00AB4BF4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2775E">
        <w:rPr>
          <w:rFonts w:ascii="Times New Roman" w:hAnsi="Times New Roman"/>
          <w:b/>
          <w:sz w:val="24"/>
          <w:szCs w:val="24"/>
          <w:lang w:eastAsia="ru-RU"/>
        </w:rPr>
        <w:t xml:space="preserve">минимальное расстояние </w:t>
      </w:r>
      <w:r w:rsidRPr="00C2775E">
        <w:rPr>
          <w:rFonts w:ascii="Times New Roman" w:hAnsi="Times New Roman"/>
          <w:sz w:val="24"/>
          <w:szCs w:val="24"/>
          <w:lang w:eastAsia="ru-RU"/>
        </w:rPr>
        <w:t>от границ со смежными земельными участка до объектов вспомогательного использования (хозяйственное строение, гараж, баня, теплица, навес, беседка)</w:t>
      </w:r>
      <w:r w:rsidRPr="00C2775E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Pr="00C2775E">
        <w:rPr>
          <w:rFonts w:ascii="Times New Roman" w:hAnsi="Times New Roman"/>
          <w:sz w:val="24"/>
          <w:szCs w:val="24"/>
          <w:lang w:eastAsia="ru-RU"/>
        </w:rPr>
        <w:t>1 метр при соблюдении требований технических регламентов;</w:t>
      </w:r>
    </w:p>
    <w:p w14:paraId="67C429A3" w14:textId="77777777" w:rsidR="00AB4BF4" w:rsidRPr="00C2775E" w:rsidRDefault="00AB4BF4" w:rsidP="00AB4BF4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2775E">
        <w:rPr>
          <w:rFonts w:ascii="Times New Roman" w:hAnsi="Times New Roman"/>
          <w:b/>
          <w:sz w:val="24"/>
          <w:szCs w:val="24"/>
          <w:lang w:eastAsia="ru-RU"/>
        </w:rPr>
        <w:t xml:space="preserve">допускается блокирование хозяйственных строений при обоюдном согласии смежных землепользователей; </w:t>
      </w:r>
    </w:p>
    <w:p w14:paraId="6B7E351E" w14:textId="77777777" w:rsidR="00AB4BF4" w:rsidRPr="00C2775E" w:rsidRDefault="00AB4BF4" w:rsidP="00AB4BF4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2775E">
        <w:rPr>
          <w:rFonts w:ascii="Times New Roman" w:hAnsi="Times New Roman"/>
          <w:b/>
          <w:sz w:val="24"/>
          <w:szCs w:val="24"/>
          <w:lang w:eastAsia="ru-RU"/>
        </w:rPr>
        <w:t xml:space="preserve">максимальный процент застройки </w:t>
      </w:r>
      <w:r w:rsidRPr="00C2775E">
        <w:rPr>
          <w:rFonts w:ascii="Times New Roman" w:hAnsi="Times New Roman"/>
          <w:sz w:val="24"/>
          <w:szCs w:val="24"/>
          <w:lang w:eastAsia="ru-RU"/>
        </w:rPr>
        <w:t>– 50%;</w:t>
      </w:r>
    </w:p>
    <w:p w14:paraId="63C8B71C" w14:textId="77777777" w:rsidR="00AB4BF4" w:rsidRPr="00C2775E" w:rsidRDefault="00AB4BF4" w:rsidP="00AB4BF4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максимальная высота от уровня земли основного строения: </w:t>
      </w:r>
    </w:p>
    <w:p w14:paraId="262586B7" w14:textId="77777777" w:rsidR="00AB4BF4" w:rsidRPr="00C2775E" w:rsidRDefault="00AB4BF4" w:rsidP="00AB4BF4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- не более 15 м; </w:t>
      </w:r>
    </w:p>
    <w:p w14:paraId="08ADD048" w14:textId="77777777" w:rsidR="00AB4BF4" w:rsidRPr="00C2775E" w:rsidRDefault="00AB4BF4" w:rsidP="00AB4BF4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19 м;</w:t>
      </w:r>
    </w:p>
    <w:p w14:paraId="0F1C1DAC" w14:textId="77777777" w:rsidR="00AB4BF4" w:rsidRPr="00C2775E" w:rsidRDefault="00AB4BF4" w:rsidP="00AB4BF4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для всех вспомогательных строений высота от уровня земли:</w:t>
      </w:r>
    </w:p>
    <w:p w14:paraId="44AAF5D9" w14:textId="77777777" w:rsidR="00AB4BF4" w:rsidRPr="00C2775E" w:rsidRDefault="00AB4BF4" w:rsidP="00AB4BF4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не более 4 м; </w:t>
      </w:r>
    </w:p>
    <w:p w14:paraId="6DA65FAB" w14:textId="77777777" w:rsidR="00AB4BF4" w:rsidRPr="00C2775E" w:rsidRDefault="00AB4BF4" w:rsidP="00AB4BF4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7 м.</w:t>
      </w:r>
    </w:p>
    <w:p w14:paraId="1C5DEC59" w14:textId="77777777" w:rsidR="00B77079" w:rsidRPr="00C2775E" w:rsidRDefault="00B77079" w:rsidP="00B77079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AB6ACE1" w14:textId="77777777" w:rsidR="00C2775E" w:rsidRPr="00C2775E" w:rsidRDefault="00C2775E" w:rsidP="00B77079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6928E63" w14:textId="76364E11" w:rsidR="00B77079" w:rsidRPr="00C2775E" w:rsidRDefault="00B77079" w:rsidP="00B77079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По лоту № 2.</w:t>
      </w:r>
    </w:p>
    <w:p w14:paraId="4EF9D891" w14:textId="77777777" w:rsidR="00C2775E" w:rsidRPr="00C2775E" w:rsidRDefault="00C2775E" w:rsidP="00B77079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6D51F2" w14:textId="77777777" w:rsidR="00B77079" w:rsidRPr="00C2775E" w:rsidRDefault="00B77079" w:rsidP="00B77079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ED7AF2" w14:textId="77777777" w:rsidR="00B77079" w:rsidRPr="00C2775E" w:rsidRDefault="00B77079" w:rsidP="00B77079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2775E">
        <w:rPr>
          <w:noProof/>
          <w:color w:val="000000"/>
        </w:rPr>
        <w:drawing>
          <wp:inline distT="0" distB="0" distL="0" distR="0" wp14:anchorId="2B42BBBF" wp14:editId="3A294DC7">
            <wp:extent cx="5937885" cy="2232660"/>
            <wp:effectExtent l="0" t="0" r="5715" b="0"/>
            <wp:docPr id="63408555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925B13" w14:textId="77777777" w:rsidR="00B77079" w:rsidRPr="00C2775E" w:rsidRDefault="00B77079" w:rsidP="00B77079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7D7CF4A" w14:textId="77777777" w:rsidR="00C2775E" w:rsidRPr="00C2775E" w:rsidRDefault="00C2775E" w:rsidP="00B77079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DBCB47B" w14:textId="77777777" w:rsidR="00B77079" w:rsidRPr="00C2775E" w:rsidRDefault="00B77079" w:rsidP="00B77079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2775E">
        <w:rPr>
          <w:rFonts w:ascii="Times New Roman" w:hAnsi="Times New Roman"/>
          <w:color w:val="000000"/>
          <w:sz w:val="24"/>
          <w:szCs w:val="24"/>
        </w:rPr>
        <w:t xml:space="preserve">В соответствии с Правилами земельный участок с кадастровым номером 46:27:010101:3136 расположен в зоне размещения объектов многофункционального общественно-делового, коммерческого, социального и коммунально-бытового назначения (Кодовое обозначение зоны – О1). </w:t>
      </w:r>
    </w:p>
    <w:p w14:paraId="5B649E96" w14:textId="77777777" w:rsidR="00B77079" w:rsidRPr="00C2775E" w:rsidRDefault="00B77079" w:rsidP="00B77079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E24BA68" w14:textId="77777777" w:rsidR="00B77079" w:rsidRPr="00C2775E" w:rsidRDefault="00B77079" w:rsidP="00B77079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C2775E">
        <w:rPr>
          <w:rFonts w:ascii="Times New Roman" w:hAnsi="Times New Roman"/>
          <w:i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строительства:</w:t>
      </w:r>
    </w:p>
    <w:p w14:paraId="2210006C" w14:textId="77777777" w:rsidR="00B77079" w:rsidRPr="00C2775E" w:rsidRDefault="00B77079" w:rsidP="00B7707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отступ от границы земельного участка со стороны улицы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до линии регулирования застройки при новом строительстве составляет - 5 метров. В сложившейся застройке линию регулирования застройки допускается совмещать с границей земельного участка;</w:t>
      </w:r>
    </w:p>
    <w:p w14:paraId="1C29F41E" w14:textId="77777777" w:rsidR="00C2775E" w:rsidRPr="00C2775E" w:rsidRDefault="00C2775E" w:rsidP="00B7707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14:paraId="5AED0480" w14:textId="6D381928" w:rsidR="00B77079" w:rsidRPr="00C2775E" w:rsidRDefault="00B77079" w:rsidP="00B7707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2775E">
        <w:rPr>
          <w:rFonts w:ascii="Times New Roman" w:hAnsi="Times New Roman"/>
          <w:b/>
          <w:sz w:val="24"/>
          <w:szCs w:val="24"/>
          <w:lang w:eastAsia="ru-RU"/>
        </w:rPr>
        <w:t>минимальное расстояние</w:t>
      </w:r>
      <w:r w:rsidRPr="00C2775E">
        <w:rPr>
          <w:rFonts w:ascii="Times New Roman" w:hAnsi="Times New Roman"/>
          <w:sz w:val="24"/>
          <w:szCs w:val="24"/>
          <w:lang w:eastAsia="ru-RU"/>
        </w:rPr>
        <w:t xml:space="preserve"> от границ со смежными земельными участками до основного строения - 3 метра;</w:t>
      </w:r>
    </w:p>
    <w:p w14:paraId="51D29776" w14:textId="77777777" w:rsidR="00B77079" w:rsidRPr="00C2775E" w:rsidRDefault="00B77079" w:rsidP="00B7707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2775E">
        <w:rPr>
          <w:rFonts w:ascii="Times New Roman" w:hAnsi="Times New Roman"/>
          <w:b/>
          <w:sz w:val="24"/>
          <w:szCs w:val="24"/>
          <w:lang w:eastAsia="ru-RU"/>
        </w:rPr>
        <w:t xml:space="preserve">минимальное расстояние </w:t>
      </w:r>
      <w:r w:rsidRPr="00C2775E">
        <w:rPr>
          <w:rFonts w:ascii="Times New Roman" w:hAnsi="Times New Roman"/>
          <w:sz w:val="24"/>
          <w:szCs w:val="24"/>
          <w:lang w:eastAsia="ru-RU"/>
        </w:rPr>
        <w:t>от границ со смежными земельными участка до объектов вспомогательного использования (хозяйственное строение, гараж, баня, теплица, навес, беседка)</w:t>
      </w:r>
      <w:r w:rsidRPr="00C2775E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Pr="00C2775E">
        <w:rPr>
          <w:rFonts w:ascii="Times New Roman" w:hAnsi="Times New Roman"/>
          <w:sz w:val="24"/>
          <w:szCs w:val="24"/>
          <w:lang w:eastAsia="ru-RU"/>
        </w:rPr>
        <w:t>1 метр при соблюдении требований технических регламентов;</w:t>
      </w:r>
    </w:p>
    <w:p w14:paraId="17097877" w14:textId="77777777" w:rsidR="00B77079" w:rsidRPr="00C2775E" w:rsidRDefault="00B77079" w:rsidP="00B7707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2775E">
        <w:rPr>
          <w:rFonts w:ascii="Times New Roman" w:hAnsi="Times New Roman"/>
          <w:b/>
          <w:sz w:val="24"/>
          <w:szCs w:val="24"/>
          <w:lang w:eastAsia="ru-RU"/>
        </w:rPr>
        <w:t xml:space="preserve">допускается блокирование хозяйственных строений при обоюдном согласии смежных землепользователей; </w:t>
      </w:r>
    </w:p>
    <w:p w14:paraId="615F249A" w14:textId="77777777" w:rsidR="00B77079" w:rsidRPr="00C2775E" w:rsidRDefault="00B77079" w:rsidP="00B7707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2775E">
        <w:rPr>
          <w:rFonts w:ascii="Times New Roman" w:hAnsi="Times New Roman"/>
          <w:b/>
          <w:sz w:val="24"/>
          <w:szCs w:val="24"/>
          <w:lang w:eastAsia="ru-RU"/>
        </w:rPr>
        <w:t xml:space="preserve">максимальный процент застройки </w:t>
      </w:r>
      <w:r w:rsidRPr="00C2775E">
        <w:rPr>
          <w:rFonts w:ascii="Times New Roman" w:hAnsi="Times New Roman"/>
          <w:sz w:val="24"/>
          <w:szCs w:val="24"/>
          <w:lang w:eastAsia="ru-RU"/>
        </w:rPr>
        <w:t>– 65%;</w:t>
      </w:r>
    </w:p>
    <w:p w14:paraId="1A0C0AB4" w14:textId="77777777" w:rsidR="00B77079" w:rsidRPr="00C2775E" w:rsidRDefault="00B77079" w:rsidP="00B7707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максимальная высота от уровня земли основного строения: </w:t>
      </w:r>
    </w:p>
    <w:p w14:paraId="5B035E4D" w14:textId="77777777" w:rsidR="00B77079" w:rsidRPr="00C2775E" w:rsidRDefault="00B77079" w:rsidP="00B7707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- не более 50 м; </w:t>
      </w:r>
    </w:p>
    <w:p w14:paraId="2B4591AE" w14:textId="77777777" w:rsidR="00B77079" w:rsidRPr="00C2775E" w:rsidRDefault="00B77079" w:rsidP="00B7707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54 м;</w:t>
      </w:r>
    </w:p>
    <w:p w14:paraId="26F294A8" w14:textId="77777777" w:rsidR="00B77079" w:rsidRPr="00C2775E" w:rsidRDefault="00B77079" w:rsidP="00B7707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для всех вспомогательных строений высота от уровня земли:</w:t>
      </w:r>
    </w:p>
    <w:p w14:paraId="433DBFB5" w14:textId="77777777" w:rsidR="00B77079" w:rsidRPr="00C2775E" w:rsidRDefault="00B77079" w:rsidP="00B7707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не более 4 м; </w:t>
      </w:r>
    </w:p>
    <w:p w14:paraId="32F051F4" w14:textId="77777777" w:rsidR="00B77079" w:rsidRPr="00C2775E" w:rsidRDefault="00B77079" w:rsidP="00B77079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7 м.</w:t>
      </w:r>
    </w:p>
    <w:p w14:paraId="4C54CBB3" w14:textId="77777777" w:rsidR="00D56F76" w:rsidRPr="00C2775E" w:rsidRDefault="00D56F76" w:rsidP="00735327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A4297F" w14:textId="77777777" w:rsidR="00C2775E" w:rsidRPr="00C2775E" w:rsidRDefault="00C2775E" w:rsidP="00735327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176831" w14:textId="6342821E" w:rsidR="00D56F76" w:rsidRPr="00C2775E" w:rsidRDefault="00D56F76" w:rsidP="00735327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По лоту № </w:t>
      </w:r>
      <w:r w:rsidR="00B77079" w:rsidRPr="00C2775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0D53755" w14:textId="77777777" w:rsidR="00C2775E" w:rsidRPr="00C2775E" w:rsidRDefault="00C2775E" w:rsidP="00735327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9051BA8" w14:textId="77777777" w:rsidR="00D56F76" w:rsidRPr="00C2775E" w:rsidRDefault="00D56F76" w:rsidP="00735327">
      <w:pPr>
        <w:widowControl w:val="0"/>
        <w:suppressAutoHyphens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402DF9D" w14:textId="4D139159" w:rsidR="00D56F76" w:rsidRPr="00C2775E" w:rsidRDefault="00AB4BF4" w:rsidP="00AB4BF4">
      <w:pPr>
        <w:tabs>
          <w:tab w:val="left" w:pos="3686"/>
        </w:tabs>
        <w:spacing w:after="0" w:line="240" w:lineRule="auto"/>
        <w:ind w:left="-851" w:right="-1"/>
        <w:jc w:val="center"/>
        <w:rPr>
          <w:rFonts w:ascii="Times New Roman" w:hAnsi="Times New Roman"/>
          <w:color w:val="000000"/>
          <w:sz w:val="24"/>
          <w:szCs w:val="24"/>
        </w:rPr>
      </w:pPr>
      <w:r w:rsidRPr="00C2775E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2D48F88" wp14:editId="1DE6AB3E">
            <wp:extent cx="5563461" cy="2718148"/>
            <wp:effectExtent l="0" t="0" r="0" b="6350"/>
            <wp:docPr id="9474193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1921" cy="272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94CDE" w14:textId="77777777" w:rsidR="00735327" w:rsidRPr="00C2775E" w:rsidRDefault="00735327" w:rsidP="00735327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88687E9" w14:textId="77777777" w:rsidR="00AA0291" w:rsidRPr="00C2775E" w:rsidRDefault="00AA0291" w:rsidP="003D3AA6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734C06B" w14:textId="70ED3E93" w:rsidR="003D3AA6" w:rsidRPr="00C2775E" w:rsidRDefault="00D56F76" w:rsidP="003D3AA6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2775E">
        <w:rPr>
          <w:rFonts w:ascii="Times New Roman" w:hAnsi="Times New Roman"/>
          <w:color w:val="000000"/>
          <w:sz w:val="24"/>
          <w:szCs w:val="24"/>
        </w:rPr>
        <w:t xml:space="preserve">В соответствии с Правилами </w:t>
      </w:r>
      <w:r w:rsidR="00AB4BF4" w:rsidRPr="00C2775E">
        <w:rPr>
          <w:rFonts w:ascii="Times New Roman" w:hAnsi="Times New Roman"/>
          <w:color w:val="000000"/>
          <w:sz w:val="24"/>
          <w:szCs w:val="24"/>
        </w:rPr>
        <w:t>земельный участок с кадастровым номером 46:27:010101:3771 расположен в зоне среднеэтажной жилой застройки (Кодовое обозначение зоны – Ж2). Использование земельного участка для хранения автотранспорта соответствует основному виду разрешенного использования «Хранение автотранспорта» предусмотренному Градостроительным регламентом для территориальной зоны Ж2.</w:t>
      </w:r>
    </w:p>
    <w:p w14:paraId="37EA6F43" w14:textId="77777777" w:rsidR="00AB4BF4" w:rsidRPr="00C2775E" w:rsidRDefault="00AB4BF4" w:rsidP="003D3AA6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8DF5B63" w14:textId="297DB926" w:rsidR="00D56F76" w:rsidRPr="00C2775E" w:rsidRDefault="00D56F76" w:rsidP="003D3AA6">
      <w:pPr>
        <w:tabs>
          <w:tab w:val="left" w:pos="3686"/>
        </w:tabs>
        <w:spacing w:after="0" w:line="240" w:lineRule="auto"/>
        <w:ind w:left="-851" w:right="-1" w:firstLine="709"/>
        <w:jc w:val="both"/>
        <w:rPr>
          <w:rFonts w:ascii="Times New Roman" w:hAnsi="Times New Roman"/>
          <w:i/>
          <w:sz w:val="24"/>
          <w:szCs w:val="24"/>
        </w:rPr>
      </w:pPr>
      <w:r w:rsidRPr="00C2775E">
        <w:rPr>
          <w:rFonts w:ascii="Times New Roman" w:hAnsi="Times New Roman"/>
          <w:i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строительства:</w:t>
      </w:r>
    </w:p>
    <w:p w14:paraId="313D46E3" w14:textId="77777777" w:rsidR="003D3AA6" w:rsidRPr="00C2775E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отступ от границы земельного участка со стороны улицы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до линии регулирования застройки при новом строительстве составляет - 5 метров. В сложившейся застройке линию регулирования застройки допускается совмещать с границей земельного участка;</w:t>
      </w:r>
    </w:p>
    <w:p w14:paraId="16D55214" w14:textId="77777777" w:rsidR="003D3AA6" w:rsidRPr="00C2775E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2775E">
        <w:rPr>
          <w:rFonts w:ascii="Times New Roman" w:hAnsi="Times New Roman"/>
          <w:b/>
          <w:sz w:val="24"/>
          <w:szCs w:val="24"/>
          <w:lang w:eastAsia="ru-RU"/>
        </w:rPr>
        <w:t>минимальное расстояние</w:t>
      </w:r>
      <w:r w:rsidRPr="00C2775E">
        <w:rPr>
          <w:rFonts w:ascii="Times New Roman" w:hAnsi="Times New Roman"/>
          <w:sz w:val="24"/>
          <w:szCs w:val="24"/>
          <w:lang w:eastAsia="ru-RU"/>
        </w:rPr>
        <w:t xml:space="preserve"> от границ со смежными земельными участками до основного строения - 3 метра;</w:t>
      </w:r>
    </w:p>
    <w:p w14:paraId="10BA740E" w14:textId="77777777" w:rsidR="003D3AA6" w:rsidRPr="00C2775E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2775E">
        <w:rPr>
          <w:rFonts w:ascii="Times New Roman" w:hAnsi="Times New Roman"/>
          <w:b/>
          <w:sz w:val="24"/>
          <w:szCs w:val="24"/>
          <w:lang w:eastAsia="ru-RU"/>
        </w:rPr>
        <w:t xml:space="preserve">минимальное расстояние </w:t>
      </w:r>
      <w:r w:rsidRPr="00C2775E">
        <w:rPr>
          <w:rFonts w:ascii="Times New Roman" w:hAnsi="Times New Roman"/>
          <w:sz w:val="24"/>
          <w:szCs w:val="24"/>
          <w:lang w:eastAsia="ru-RU"/>
        </w:rPr>
        <w:t>от границ со смежными земельными участка до объектов вспомогательного использования (хозяйственное строение, гараж, баня, теплица, навес, беседка)</w:t>
      </w:r>
      <w:r w:rsidRPr="00C2775E">
        <w:rPr>
          <w:rFonts w:ascii="Times New Roman" w:hAnsi="Times New Roman"/>
          <w:b/>
          <w:sz w:val="24"/>
          <w:szCs w:val="24"/>
          <w:lang w:eastAsia="ru-RU"/>
        </w:rPr>
        <w:t xml:space="preserve"> – </w:t>
      </w:r>
      <w:r w:rsidRPr="00C2775E">
        <w:rPr>
          <w:rFonts w:ascii="Times New Roman" w:hAnsi="Times New Roman"/>
          <w:sz w:val="24"/>
          <w:szCs w:val="24"/>
          <w:lang w:eastAsia="ru-RU"/>
        </w:rPr>
        <w:t>1 метр при соблюдении требований технических регламентов;</w:t>
      </w:r>
    </w:p>
    <w:p w14:paraId="5C02E5B2" w14:textId="77777777" w:rsidR="003D3AA6" w:rsidRPr="00C2775E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2775E">
        <w:rPr>
          <w:rFonts w:ascii="Times New Roman" w:hAnsi="Times New Roman"/>
          <w:b/>
          <w:sz w:val="24"/>
          <w:szCs w:val="24"/>
          <w:lang w:eastAsia="ru-RU"/>
        </w:rPr>
        <w:t xml:space="preserve">допускается блокирование хозяйственных строений при обоюдном согласии смежных землепользователей; </w:t>
      </w:r>
    </w:p>
    <w:p w14:paraId="7632C8BC" w14:textId="77777777" w:rsidR="003D3AA6" w:rsidRPr="00C2775E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2775E">
        <w:rPr>
          <w:rFonts w:ascii="Times New Roman" w:hAnsi="Times New Roman"/>
          <w:b/>
          <w:sz w:val="24"/>
          <w:szCs w:val="24"/>
          <w:lang w:eastAsia="ru-RU"/>
        </w:rPr>
        <w:t xml:space="preserve">максимальный процент застройки </w:t>
      </w:r>
      <w:r w:rsidRPr="00C2775E">
        <w:rPr>
          <w:rFonts w:ascii="Times New Roman" w:hAnsi="Times New Roman"/>
          <w:sz w:val="24"/>
          <w:szCs w:val="24"/>
          <w:lang w:eastAsia="ru-RU"/>
        </w:rPr>
        <w:t>– 65%;</w:t>
      </w:r>
    </w:p>
    <w:p w14:paraId="154BC3CB" w14:textId="3C18CEE2" w:rsidR="003D3AA6" w:rsidRPr="00C2775E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максимальная высота от уровня земли основного строения: </w:t>
      </w:r>
    </w:p>
    <w:p w14:paraId="16A30104" w14:textId="77777777" w:rsidR="003D3AA6" w:rsidRPr="00C2775E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- не более 50 м; </w:t>
      </w:r>
    </w:p>
    <w:p w14:paraId="066AA7C3" w14:textId="77777777" w:rsidR="003D3AA6" w:rsidRPr="00C2775E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54 м;</w:t>
      </w:r>
    </w:p>
    <w:p w14:paraId="44B284E2" w14:textId="77777777" w:rsidR="003D3AA6" w:rsidRPr="00C2775E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для всех вспомогательных строений высота от уровня земли:</w:t>
      </w:r>
    </w:p>
    <w:p w14:paraId="0FA0AFEA" w14:textId="77777777" w:rsidR="003D3AA6" w:rsidRPr="00C2775E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noBreakHyphen/>
        <w:t xml:space="preserve"> до верха плоской кровли не более 4 м; </w:t>
      </w:r>
    </w:p>
    <w:p w14:paraId="2289675F" w14:textId="77777777" w:rsidR="003D3AA6" w:rsidRPr="00C2775E" w:rsidRDefault="003D3AA6" w:rsidP="003D3AA6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noBreakHyphen/>
        <w:t> до конька скатной кровли - не более 7 м.</w:t>
      </w:r>
    </w:p>
    <w:p w14:paraId="153F0AF8" w14:textId="77777777" w:rsidR="00B77079" w:rsidRPr="00C2775E" w:rsidRDefault="00B77079" w:rsidP="00735327">
      <w:pPr>
        <w:widowControl w:val="0"/>
        <w:spacing w:after="0" w:line="240" w:lineRule="auto"/>
        <w:ind w:left="-851"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466F42" w14:textId="77777777" w:rsidR="00D55DEC" w:rsidRPr="00C2775E" w:rsidRDefault="00D55DEC" w:rsidP="00735327">
      <w:pPr>
        <w:pStyle w:val="ac"/>
        <w:numPr>
          <w:ilvl w:val="1"/>
          <w:numId w:val="20"/>
        </w:numPr>
        <w:spacing w:after="0"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2775E">
        <w:rPr>
          <w:rFonts w:ascii="Times New Roman" w:hAnsi="Times New Roman"/>
          <w:b/>
          <w:i/>
          <w:sz w:val="24"/>
          <w:szCs w:val="24"/>
        </w:rPr>
        <w:t>Условия использования земельн</w:t>
      </w:r>
      <w:r w:rsidR="00D56F76" w:rsidRPr="00C2775E">
        <w:rPr>
          <w:rFonts w:ascii="Times New Roman" w:hAnsi="Times New Roman"/>
          <w:b/>
          <w:i/>
          <w:sz w:val="24"/>
          <w:szCs w:val="24"/>
        </w:rPr>
        <w:t>ых</w:t>
      </w:r>
      <w:r w:rsidR="00775599" w:rsidRPr="00C2775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2775E">
        <w:rPr>
          <w:rFonts w:ascii="Times New Roman" w:hAnsi="Times New Roman"/>
          <w:b/>
          <w:i/>
          <w:sz w:val="24"/>
          <w:szCs w:val="24"/>
        </w:rPr>
        <w:t>участк</w:t>
      </w:r>
      <w:r w:rsidR="00D56F76" w:rsidRPr="00C2775E">
        <w:rPr>
          <w:rFonts w:ascii="Times New Roman" w:hAnsi="Times New Roman"/>
          <w:b/>
          <w:i/>
          <w:sz w:val="24"/>
          <w:szCs w:val="24"/>
        </w:rPr>
        <w:t>ов</w:t>
      </w:r>
      <w:r w:rsidRPr="00C2775E">
        <w:rPr>
          <w:rFonts w:ascii="Times New Roman" w:hAnsi="Times New Roman"/>
          <w:b/>
          <w:i/>
          <w:sz w:val="24"/>
          <w:szCs w:val="24"/>
        </w:rPr>
        <w:t>.</w:t>
      </w:r>
    </w:p>
    <w:p w14:paraId="0C2715D7" w14:textId="77777777" w:rsidR="00775599" w:rsidRPr="00C2775E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Использование земельн</w:t>
      </w:r>
      <w:r w:rsidR="00D56F76" w:rsidRPr="00C2775E">
        <w:rPr>
          <w:rFonts w:ascii="Times New Roman" w:hAnsi="Times New Roman"/>
          <w:sz w:val="24"/>
          <w:szCs w:val="24"/>
        </w:rPr>
        <w:t>ых</w:t>
      </w:r>
      <w:r w:rsidRPr="00C2775E">
        <w:rPr>
          <w:rFonts w:ascii="Times New Roman" w:hAnsi="Times New Roman"/>
          <w:sz w:val="24"/>
          <w:szCs w:val="24"/>
        </w:rPr>
        <w:t xml:space="preserve"> участк</w:t>
      </w:r>
      <w:r w:rsidR="00D56F76" w:rsidRPr="00C2775E">
        <w:rPr>
          <w:rFonts w:ascii="Times New Roman" w:hAnsi="Times New Roman"/>
          <w:sz w:val="24"/>
          <w:szCs w:val="24"/>
        </w:rPr>
        <w:t>ов</w:t>
      </w:r>
      <w:r w:rsidRPr="00C2775E">
        <w:rPr>
          <w:rFonts w:ascii="Times New Roman" w:hAnsi="Times New Roman"/>
          <w:sz w:val="24"/>
          <w:szCs w:val="24"/>
        </w:rPr>
        <w:t xml:space="preserve"> необходимо осуществлять с учетом соблюдения требований санитарных, градостроительных, пожарных и других действующих норм, и правил.</w:t>
      </w:r>
    </w:p>
    <w:p w14:paraId="527D8AEF" w14:textId="77777777" w:rsidR="00775599" w:rsidRPr="00C2775E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Работы по освоению земельн</w:t>
      </w:r>
      <w:r w:rsidR="00D56F76" w:rsidRPr="00C2775E">
        <w:rPr>
          <w:rFonts w:ascii="Times New Roman" w:hAnsi="Times New Roman"/>
          <w:sz w:val="24"/>
          <w:szCs w:val="24"/>
        </w:rPr>
        <w:t>ых</w:t>
      </w:r>
      <w:r w:rsidRPr="00C2775E">
        <w:rPr>
          <w:rFonts w:ascii="Times New Roman" w:hAnsi="Times New Roman"/>
          <w:sz w:val="24"/>
          <w:szCs w:val="24"/>
        </w:rPr>
        <w:t xml:space="preserve"> участк</w:t>
      </w:r>
      <w:r w:rsidR="00D56F76" w:rsidRPr="00C2775E">
        <w:rPr>
          <w:rFonts w:ascii="Times New Roman" w:hAnsi="Times New Roman"/>
          <w:sz w:val="24"/>
          <w:szCs w:val="24"/>
        </w:rPr>
        <w:t>ов</w:t>
      </w:r>
      <w:r w:rsidRPr="00C2775E">
        <w:rPr>
          <w:rFonts w:ascii="Times New Roman" w:hAnsi="Times New Roman"/>
          <w:sz w:val="24"/>
          <w:szCs w:val="24"/>
        </w:rPr>
        <w:t xml:space="preserve"> необходимо осуществлять с учетом обеспечения проходами, проездами для земельных участков, находящихся в непосредственной близости.</w:t>
      </w:r>
    </w:p>
    <w:p w14:paraId="3547C4A6" w14:textId="77777777" w:rsidR="00D55DEC" w:rsidRPr="00C2775E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В силу части 17 статьи 39.8. Земельного кодекса РФ внесение изменений в заключ</w:t>
      </w:r>
      <w:r w:rsidR="00D56F76" w:rsidRPr="00C2775E">
        <w:rPr>
          <w:rFonts w:ascii="Times New Roman" w:hAnsi="Times New Roman"/>
          <w:sz w:val="24"/>
          <w:szCs w:val="24"/>
        </w:rPr>
        <w:t>енные</w:t>
      </w:r>
      <w:r w:rsidRPr="00C2775E">
        <w:rPr>
          <w:rFonts w:ascii="Times New Roman" w:hAnsi="Times New Roman"/>
          <w:sz w:val="24"/>
          <w:szCs w:val="24"/>
        </w:rPr>
        <w:t xml:space="preserve"> по результатам аукциона или в случае признания аукциона несостоявшимся с лицами, указанными в пункте 13, 14 или 20 статьи 39.12 Земельного кодекса РФ, договор</w:t>
      </w:r>
      <w:r w:rsidR="00D56F76" w:rsidRPr="00C2775E">
        <w:rPr>
          <w:rFonts w:ascii="Times New Roman" w:hAnsi="Times New Roman"/>
          <w:sz w:val="24"/>
          <w:szCs w:val="24"/>
        </w:rPr>
        <w:t>ы</w:t>
      </w:r>
      <w:r w:rsidRPr="00C2775E">
        <w:rPr>
          <w:rFonts w:ascii="Times New Roman" w:hAnsi="Times New Roman"/>
          <w:sz w:val="24"/>
          <w:szCs w:val="24"/>
        </w:rPr>
        <w:t xml:space="preserve"> аренды земельн</w:t>
      </w:r>
      <w:r w:rsidR="00D56F76" w:rsidRPr="00C2775E">
        <w:rPr>
          <w:rFonts w:ascii="Times New Roman" w:hAnsi="Times New Roman"/>
          <w:sz w:val="24"/>
          <w:szCs w:val="24"/>
        </w:rPr>
        <w:t xml:space="preserve">ых </w:t>
      </w:r>
      <w:r w:rsidRPr="00C2775E">
        <w:rPr>
          <w:rFonts w:ascii="Times New Roman" w:hAnsi="Times New Roman"/>
          <w:sz w:val="24"/>
          <w:szCs w:val="24"/>
        </w:rPr>
        <w:t>участк</w:t>
      </w:r>
      <w:r w:rsidR="00D56F76" w:rsidRPr="00C2775E">
        <w:rPr>
          <w:rFonts w:ascii="Times New Roman" w:hAnsi="Times New Roman"/>
          <w:sz w:val="24"/>
          <w:szCs w:val="24"/>
        </w:rPr>
        <w:t>ов</w:t>
      </w:r>
      <w:r w:rsidRPr="00C2775E">
        <w:rPr>
          <w:rFonts w:ascii="Times New Roman" w:hAnsi="Times New Roman"/>
          <w:sz w:val="24"/>
          <w:szCs w:val="24"/>
        </w:rPr>
        <w:t>, находящегося в государственной или муниципальной собственности, в части изменения видов разрешённого использования так</w:t>
      </w:r>
      <w:r w:rsidR="00D56F76" w:rsidRPr="00C2775E">
        <w:rPr>
          <w:rFonts w:ascii="Times New Roman" w:hAnsi="Times New Roman"/>
          <w:sz w:val="24"/>
          <w:szCs w:val="24"/>
        </w:rPr>
        <w:t xml:space="preserve">их </w:t>
      </w:r>
      <w:r w:rsidRPr="00C2775E">
        <w:rPr>
          <w:rFonts w:ascii="Times New Roman" w:hAnsi="Times New Roman"/>
          <w:sz w:val="24"/>
          <w:szCs w:val="24"/>
        </w:rPr>
        <w:t>земельн</w:t>
      </w:r>
      <w:r w:rsidR="00D56F76" w:rsidRPr="00C2775E">
        <w:rPr>
          <w:rFonts w:ascii="Times New Roman" w:hAnsi="Times New Roman"/>
          <w:sz w:val="24"/>
          <w:szCs w:val="24"/>
        </w:rPr>
        <w:t>ых</w:t>
      </w:r>
      <w:r w:rsidRPr="00C2775E">
        <w:rPr>
          <w:rFonts w:ascii="Times New Roman" w:hAnsi="Times New Roman"/>
          <w:sz w:val="24"/>
          <w:szCs w:val="24"/>
        </w:rPr>
        <w:t xml:space="preserve"> участк</w:t>
      </w:r>
      <w:r w:rsidR="00D56F76" w:rsidRPr="00C2775E">
        <w:rPr>
          <w:rFonts w:ascii="Times New Roman" w:hAnsi="Times New Roman"/>
          <w:sz w:val="24"/>
          <w:szCs w:val="24"/>
        </w:rPr>
        <w:t>ов</w:t>
      </w:r>
      <w:r w:rsidRPr="00C2775E">
        <w:rPr>
          <w:rFonts w:ascii="Times New Roman" w:hAnsi="Times New Roman"/>
          <w:sz w:val="24"/>
          <w:szCs w:val="24"/>
        </w:rPr>
        <w:t>, не допускается.</w:t>
      </w:r>
    </w:p>
    <w:p w14:paraId="1D4FD545" w14:textId="77777777" w:rsidR="00775599" w:rsidRPr="00C2775E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AB57E0D" w14:textId="77777777" w:rsidR="008009B0" w:rsidRPr="00C2775E" w:rsidRDefault="00B15B6F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2.3. Технические условия подключения (технологического присоединения) объектов капитального строительства к сетям инженерно-технического обеспечения</w:t>
      </w:r>
      <w:r w:rsidR="00517A0D" w:rsidRPr="00C2775E">
        <w:rPr>
          <w:rFonts w:ascii="Times New Roman" w:hAnsi="Times New Roman"/>
          <w:sz w:val="24"/>
          <w:szCs w:val="24"/>
        </w:rPr>
        <w:t>.</w:t>
      </w:r>
    </w:p>
    <w:p w14:paraId="3FB1853A" w14:textId="77777777" w:rsidR="00517A0D" w:rsidRPr="00C2775E" w:rsidRDefault="00517A0D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7899ADAF" w14:textId="77777777" w:rsidR="001826C5" w:rsidRPr="00C2775E" w:rsidRDefault="00775599" w:rsidP="001826C5">
      <w:pPr>
        <w:spacing w:after="0" w:line="240" w:lineRule="auto"/>
        <w:ind w:left="-851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2775E">
        <w:rPr>
          <w:rFonts w:ascii="Times New Roman" w:hAnsi="Times New Roman"/>
          <w:i/>
          <w:sz w:val="24"/>
          <w:szCs w:val="24"/>
        </w:rPr>
        <w:t>Водоснабжение</w:t>
      </w:r>
      <w:r w:rsidR="002970AB" w:rsidRPr="00C2775E">
        <w:rPr>
          <w:rFonts w:ascii="Times New Roman" w:hAnsi="Times New Roman"/>
          <w:sz w:val="24"/>
          <w:szCs w:val="24"/>
        </w:rPr>
        <w:t xml:space="preserve">. </w:t>
      </w:r>
      <w:r w:rsidR="001826C5" w:rsidRPr="00C2775E">
        <w:rPr>
          <w:rFonts w:ascii="Times New Roman" w:hAnsi="Times New Roman"/>
          <w:sz w:val="24"/>
          <w:szCs w:val="24"/>
        </w:rPr>
        <w:t xml:space="preserve">Техническая возможность подключения (технологического присоединения) к системам водоснабжения имеется. Максимальная подключаемая нагрузка в точках подключения не более 10 </w:t>
      </w:r>
      <w:proofErr w:type="spellStart"/>
      <w:proofErr w:type="gramStart"/>
      <w:r w:rsidR="001826C5" w:rsidRPr="00C2775E">
        <w:rPr>
          <w:rFonts w:ascii="Times New Roman" w:hAnsi="Times New Roman"/>
          <w:sz w:val="24"/>
          <w:szCs w:val="24"/>
        </w:rPr>
        <w:t>куб.м</w:t>
      </w:r>
      <w:proofErr w:type="spellEnd"/>
      <w:proofErr w:type="gramEnd"/>
      <w:r w:rsidR="001826C5" w:rsidRPr="00C2775E">
        <w:rPr>
          <w:rFonts w:ascii="Times New Roman" w:hAnsi="Times New Roman"/>
          <w:sz w:val="24"/>
          <w:szCs w:val="24"/>
        </w:rPr>
        <w:t>/</w:t>
      </w:r>
      <w:proofErr w:type="spellStart"/>
      <w:r w:rsidR="001826C5" w:rsidRPr="00C2775E">
        <w:rPr>
          <w:rFonts w:ascii="Times New Roman" w:hAnsi="Times New Roman"/>
          <w:sz w:val="24"/>
          <w:szCs w:val="24"/>
        </w:rPr>
        <w:t>сут</w:t>
      </w:r>
      <w:proofErr w:type="spellEnd"/>
      <w:r w:rsidR="001826C5" w:rsidRPr="00C2775E">
        <w:rPr>
          <w:rFonts w:ascii="Times New Roman" w:hAnsi="Times New Roman"/>
          <w:sz w:val="24"/>
          <w:szCs w:val="24"/>
        </w:rPr>
        <w:t>.</w:t>
      </w:r>
    </w:p>
    <w:p w14:paraId="1850C702" w14:textId="3BA85BE3" w:rsidR="00B77452" w:rsidRPr="00C2775E" w:rsidRDefault="00B77452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Обслуживание объектов и сетей водоснабжения на территории п. Черемисиново Черемисиновского района, осуществляет Муниципальное унитарное предприятие </w:t>
      </w:r>
      <w:r w:rsidR="002F65CC" w:rsidRPr="00C2775E">
        <w:rPr>
          <w:rFonts w:ascii="Times New Roman" w:hAnsi="Times New Roman"/>
          <w:sz w:val="24"/>
          <w:szCs w:val="24"/>
        </w:rPr>
        <w:t>«</w:t>
      </w:r>
      <w:r w:rsidRPr="00C2775E">
        <w:rPr>
          <w:rFonts w:ascii="Times New Roman" w:hAnsi="Times New Roman"/>
          <w:sz w:val="24"/>
          <w:szCs w:val="24"/>
        </w:rPr>
        <w:t>Водоканал-Сервис</w:t>
      </w:r>
      <w:r w:rsidR="002F65CC" w:rsidRPr="00C2775E">
        <w:rPr>
          <w:rFonts w:ascii="Times New Roman" w:hAnsi="Times New Roman"/>
          <w:sz w:val="24"/>
          <w:szCs w:val="24"/>
        </w:rPr>
        <w:t>»</w:t>
      </w:r>
      <w:r w:rsidRPr="00C2775E">
        <w:rPr>
          <w:rFonts w:ascii="Times New Roman" w:hAnsi="Times New Roman"/>
          <w:sz w:val="24"/>
          <w:szCs w:val="24"/>
        </w:rPr>
        <w:t xml:space="preserve"> поселка Черемисиново Курской области (Черемисиновское МУП </w:t>
      </w:r>
      <w:r w:rsidR="002F65CC" w:rsidRPr="00C2775E">
        <w:rPr>
          <w:rFonts w:ascii="Times New Roman" w:hAnsi="Times New Roman"/>
          <w:sz w:val="24"/>
          <w:szCs w:val="24"/>
        </w:rPr>
        <w:t>«</w:t>
      </w:r>
      <w:r w:rsidRPr="00C2775E">
        <w:rPr>
          <w:rFonts w:ascii="Times New Roman" w:hAnsi="Times New Roman"/>
          <w:sz w:val="24"/>
          <w:szCs w:val="24"/>
        </w:rPr>
        <w:t>Водоканал-сервис</w:t>
      </w:r>
      <w:r w:rsidR="002F65CC" w:rsidRPr="00C2775E">
        <w:rPr>
          <w:rFonts w:ascii="Times New Roman" w:hAnsi="Times New Roman"/>
          <w:sz w:val="24"/>
          <w:szCs w:val="24"/>
        </w:rPr>
        <w:t>»</w:t>
      </w:r>
      <w:r w:rsidRPr="00C2775E">
        <w:rPr>
          <w:rFonts w:ascii="Times New Roman" w:hAnsi="Times New Roman"/>
          <w:sz w:val="24"/>
          <w:szCs w:val="24"/>
        </w:rPr>
        <w:t xml:space="preserve">). Юридический адрес: 306440, Курская область, Черемисиновский район, поселок городского типа Черемисиново, Родниковая ул., д.25.  </w:t>
      </w:r>
    </w:p>
    <w:p w14:paraId="106F26BB" w14:textId="77777777" w:rsidR="00B77452" w:rsidRPr="00C2775E" w:rsidRDefault="00B77452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32D9EB7" w14:textId="77777777" w:rsidR="00775599" w:rsidRPr="00C2775E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i/>
          <w:sz w:val="24"/>
          <w:szCs w:val="24"/>
        </w:rPr>
        <w:t xml:space="preserve">Водоотведение. </w:t>
      </w:r>
      <w:r w:rsidRPr="00C2775E">
        <w:rPr>
          <w:rFonts w:ascii="Times New Roman" w:hAnsi="Times New Roman"/>
          <w:sz w:val="24"/>
          <w:szCs w:val="24"/>
        </w:rPr>
        <w:t xml:space="preserve">Муниципальные сети водоотведения (канализации) </w:t>
      </w:r>
      <w:r w:rsidR="00966672" w:rsidRPr="00C2775E">
        <w:rPr>
          <w:rFonts w:ascii="Times New Roman" w:hAnsi="Times New Roman"/>
          <w:sz w:val="24"/>
          <w:szCs w:val="24"/>
        </w:rPr>
        <w:t>на территории, где расположен</w:t>
      </w:r>
      <w:r w:rsidR="00D56F76" w:rsidRPr="00C2775E">
        <w:rPr>
          <w:rFonts w:ascii="Times New Roman" w:hAnsi="Times New Roman"/>
          <w:sz w:val="24"/>
          <w:szCs w:val="24"/>
        </w:rPr>
        <w:t>ы</w:t>
      </w:r>
      <w:r w:rsidR="00966672" w:rsidRPr="00C2775E">
        <w:rPr>
          <w:rFonts w:ascii="Times New Roman" w:hAnsi="Times New Roman"/>
          <w:sz w:val="24"/>
          <w:szCs w:val="24"/>
        </w:rPr>
        <w:t xml:space="preserve"> земельны</w:t>
      </w:r>
      <w:r w:rsidR="00D56F76" w:rsidRPr="00C2775E">
        <w:rPr>
          <w:rFonts w:ascii="Times New Roman" w:hAnsi="Times New Roman"/>
          <w:sz w:val="24"/>
          <w:szCs w:val="24"/>
        </w:rPr>
        <w:t>е</w:t>
      </w:r>
      <w:r w:rsidR="00966672" w:rsidRPr="00C2775E">
        <w:rPr>
          <w:rFonts w:ascii="Times New Roman" w:hAnsi="Times New Roman"/>
          <w:sz w:val="24"/>
          <w:szCs w:val="24"/>
        </w:rPr>
        <w:t xml:space="preserve"> участ</w:t>
      </w:r>
      <w:r w:rsidR="00D56F76" w:rsidRPr="00C2775E">
        <w:rPr>
          <w:rFonts w:ascii="Times New Roman" w:hAnsi="Times New Roman"/>
          <w:sz w:val="24"/>
          <w:szCs w:val="24"/>
        </w:rPr>
        <w:t>ки</w:t>
      </w:r>
      <w:r w:rsidR="00966672" w:rsidRPr="00C2775E">
        <w:rPr>
          <w:rFonts w:ascii="Times New Roman" w:hAnsi="Times New Roman"/>
          <w:sz w:val="24"/>
          <w:szCs w:val="24"/>
        </w:rPr>
        <w:t xml:space="preserve"> </w:t>
      </w:r>
      <w:r w:rsidRPr="00C2775E">
        <w:rPr>
          <w:rFonts w:ascii="Times New Roman" w:hAnsi="Times New Roman"/>
          <w:sz w:val="24"/>
          <w:szCs w:val="24"/>
        </w:rPr>
        <w:t>отсутствуют, в связи с чем надлежит предусмотреть автономную систему водоотведения и накопления (септик, выгребную яму), а также отведение поверхностных стоков с застроенной территории.</w:t>
      </w:r>
      <w:r w:rsidR="00966672" w:rsidRPr="00C2775E">
        <w:rPr>
          <w:rFonts w:ascii="Times New Roman" w:hAnsi="Times New Roman"/>
          <w:sz w:val="24"/>
          <w:szCs w:val="24"/>
        </w:rPr>
        <w:t xml:space="preserve"> </w:t>
      </w:r>
    </w:p>
    <w:p w14:paraId="582E9098" w14:textId="77777777" w:rsidR="00775599" w:rsidRPr="00C2775E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0D6E0751" w14:textId="77777777" w:rsidR="00D56F76" w:rsidRPr="00C2775E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i/>
          <w:sz w:val="24"/>
          <w:szCs w:val="24"/>
        </w:rPr>
        <w:t>Теплоснабжение.</w:t>
      </w:r>
      <w:r w:rsidRPr="00C2775E">
        <w:rPr>
          <w:rFonts w:ascii="Times New Roman" w:hAnsi="Times New Roman"/>
          <w:sz w:val="24"/>
          <w:szCs w:val="24"/>
        </w:rPr>
        <w:t xml:space="preserve"> Коммунальные отопительные сети </w:t>
      </w:r>
      <w:r w:rsidR="00D56F76" w:rsidRPr="00C2775E">
        <w:rPr>
          <w:rFonts w:ascii="Times New Roman" w:hAnsi="Times New Roman"/>
          <w:sz w:val="24"/>
          <w:szCs w:val="24"/>
        </w:rPr>
        <w:t>на территории, где расположены земельные участки отсутствуют.</w:t>
      </w:r>
    </w:p>
    <w:p w14:paraId="511B57B6" w14:textId="77777777" w:rsidR="00775599" w:rsidRPr="00C2775E" w:rsidRDefault="00E0144E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 </w:t>
      </w:r>
    </w:p>
    <w:p w14:paraId="2100BE2E" w14:textId="46265176" w:rsidR="00775599" w:rsidRPr="00C2775E" w:rsidRDefault="00775599" w:rsidP="001826C5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i/>
          <w:sz w:val="24"/>
          <w:szCs w:val="24"/>
        </w:rPr>
        <w:t>Газоснабжение.</w:t>
      </w:r>
      <w:r w:rsidRPr="00C2775E">
        <w:rPr>
          <w:rFonts w:ascii="Times New Roman" w:hAnsi="Times New Roman"/>
          <w:sz w:val="24"/>
          <w:szCs w:val="24"/>
        </w:rPr>
        <w:t xml:space="preserve"> </w:t>
      </w:r>
      <w:r w:rsidR="001826C5" w:rsidRPr="00C2775E">
        <w:rPr>
          <w:rFonts w:ascii="Times New Roman" w:hAnsi="Times New Roman"/>
          <w:sz w:val="24"/>
          <w:szCs w:val="24"/>
        </w:rPr>
        <w:t>По информации АО «Газпром газораспределение Курск» (филиал АО «Газпром газораспределение Курск» в пос. Кшенский) возможность подключения к сетям газораспределения на территории, где расположены земельные участки имеется</w:t>
      </w:r>
      <w:r w:rsidRPr="00C2775E">
        <w:rPr>
          <w:rFonts w:ascii="Times New Roman" w:hAnsi="Times New Roman"/>
          <w:sz w:val="24"/>
          <w:szCs w:val="24"/>
        </w:rPr>
        <w:t>.</w:t>
      </w:r>
    </w:p>
    <w:p w14:paraId="150D018A" w14:textId="77777777" w:rsidR="00775599" w:rsidRPr="00C2775E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Адрес и телефон филиала </w:t>
      </w:r>
      <w:r w:rsidR="00881AF9" w:rsidRPr="00C2775E">
        <w:rPr>
          <w:rFonts w:ascii="Times New Roman" w:hAnsi="Times New Roman"/>
          <w:sz w:val="24"/>
          <w:szCs w:val="24"/>
        </w:rPr>
        <w:t xml:space="preserve">АО </w:t>
      </w:r>
      <w:r w:rsidR="002F65CC" w:rsidRPr="00C2775E">
        <w:rPr>
          <w:rFonts w:ascii="Times New Roman" w:hAnsi="Times New Roman"/>
          <w:sz w:val="24"/>
          <w:szCs w:val="24"/>
        </w:rPr>
        <w:t>«</w:t>
      </w:r>
      <w:r w:rsidR="00881AF9" w:rsidRPr="00C2775E">
        <w:rPr>
          <w:rFonts w:ascii="Times New Roman" w:hAnsi="Times New Roman"/>
          <w:sz w:val="24"/>
          <w:szCs w:val="24"/>
        </w:rPr>
        <w:t>Газпром газораспределение Курск</w:t>
      </w:r>
      <w:r w:rsidR="002F65CC" w:rsidRPr="00C2775E">
        <w:rPr>
          <w:rFonts w:ascii="Times New Roman" w:hAnsi="Times New Roman"/>
          <w:sz w:val="24"/>
          <w:szCs w:val="24"/>
        </w:rPr>
        <w:t>»</w:t>
      </w:r>
      <w:r w:rsidR="00881AF9" w:rsidRPr="00C2775E">
        <w:rPr>
          <w:rFonts w:ascii="Times New Roman" w:hAnsi="Times New Roman"/>
          <w:sz w:val="24"/>
          <w:szCs w:val="24"/>
        </w:rPr>
        <w:t xml:space="preserve"> в пос.</w:t>
      </w:r>
      <w:r w:rsidR="00257706" w:rsidRPr="00C2775E">
        <w:rPr>
          <w:rFonts w:ascii="Times New Roman" w:hAnsi="Times New Roman"/>
          <w:sz w:val="24"/>
          <w:szCs w:val="24"/>
        </w:rPr>
        <w:t xml:space="preserve"> </w:t>
      </w:r>
      <w:r w:rsidR="00881AF9" w:rsidRPr="00C2775E">
        <w:rPr>
          <w:rFonts w:ascii="Times New Roman" w:hAnsi="Times New Roman"/>
          <w:sz w:val="24"/>
          <w:szCs w:val="24"/>
        </w:rPr>
        <w:t>Кшенский</w:t>
      </w:r>
      <w:r w:rsidRPr="00C2775E">
        <w:rPr>
          <w:rFonts w:ascii="Times New Roman" w:hAnsi="Times New Roman"/>
          <w:sz w:val="24"/>
          <w:szCs w:val="24"/>
        </w:rPr>
        <w:t xml:space="preserve">, принимающего запросы на выдачу технических условий на подключение объектов капитального строительства к сетям газораспределения и заявок на заключение договоров о подключении объектов капитального строительства к сетям газораспределения на территории п. Черемисиново: </w:t>
      </w:r>
      <w:r w:rsidRPr="00C2775E">
        <w:rPr>
          <w:rFonts w:ascii="Times New Roman" w:hAnsi="Times New Roman"/>
          <w:bCs/>
          <w:sz w:val="24"/>
          <w:szCs w:val="24"/>
        </w:rPr>
        <w:t>306632, Курская обл., Советский р-н, п. Соколовка, д. 64, тел. 8 (47158) 2-18-07</w:t>
      </w:r>
      <w:r w:rsidRPr="00C2775E">
        <w:rPr>
          <w:rFonts w:ascii="Times New Roman" w:hAnsi="Times New Roman"/>
          <w:sz w:val="24"/>
          <w:szCs w:val="24"/>
        </w:rPr>
        <w:t>.</w:t>
      </w:r>
    </w:p>
    <w:p w14:paraId="2F00C31B" w14:textId="77777777" w:rsidR="00775599" w:rsidRPr="00C2775E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Максимальная нагрузка подключения объекта определяется на основании расчёта планируемого максимального расхода природного газа объектом капитального строительства и не более предельной свободной мощности газораспределительной сети.</w:t>
      </w:r>
    </w:p>
    <w:p w14:paraId="4B49B095" w14:textId="77777777" w:rsidR="00775599" w:rsidRPr="00C2775E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Срок подключения объекта к сетям газораспределения: согласно договору о подключении.</w:t>
      </w:r>
    </w:p>
    <w:p w14:paraId="650832CC" w14:textId="77777777" w:rsidR="00775599" w:rsidRPr="00C2775E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Плата за подключение устанавливается в соответствии с Постановлением </w:t>
      </w:r>
      <w:r w:rsidR="00247C5B" w:rsidRPr="00C2775E">
        <w:rPr>
          <w:rFonts w:ascii="Times New Roman" w:hAnsi="Times New Roman"/>
          <w:sz w:val="24"/>
          <w:szCs w:val="24"/>
        </w:rPr>
        <w:t>Министерства</w:t>
      </w:r>
      <w:r w:rsidRPr="00C2775E">
        <w:rPr>
          <w:rFonts w:ascii="Times New Roman" w:hAnsi="Times New Roman"/>
          <w:sz w:val="24"/>
          <w:szCs w:val="24"/>
        </w:rPr>
        <w:t xml:space="preserve"> по тарифам и ценам Курск</w:t>
      </w:r>
      <w:r w:rsidR="00247C5B" w:rsidRPr="00C2775E">
        <w:rPr>
          <w:rFonts w:ascii="Times New Roman" w:hAnsi="Times New Roman"/>
          <w:sz w:val="24"/>
          <w:szCs w:val="24"/>
        </w:rPr>
        <w:t>ой области Курской области от 0</w:t>
      </w:r>
      <w:r w:rsidR="00F53971" w:rsidRPr="00C2775E">
        <w:rPr>
          <w:rFonts w:ascii="Times New Roman" w:hAnsi="Times New Roman"/>
          <w:sz w:val="24"/>
          <w:szCs w:val="24"/>
        </w:rPr>
        <w:t>6</w:t>
      </w:r>
      <w:r w:rsidR="00247C5B" w:rsidRPr="00C2775E">
        <w:rPr>
          <w:rFonts w:ascii="Times New Roman" w:hAnsi="Times New Roman"/>
          <w:sz w:val="24"/>
          <w:szCs w:val="24"/>
        </w:rPr>
        <w:t>.11.202</w:t>
      </w:r>
      <w:r w:rsidR="00F53971" w:rsidRPr="00C2775E">
        <w:rPr>
          <w:rFonts w:ascii="Times New Roman" w:hAnsi="Times New Roman"/>
          <w:sz w:val="24"/>
          <w:szCs w:val="24"/>
        </w:rPr>
        <w:t>5 г. № 32</w:t>
      </w:r>
      <w:r w:rsidRPr="00C2775E">
        <w:rPr>
          <w:rFonts w:ascii="Times New Roman" w:hAnsi="Times New Roman"/>
          <w:sz w:val="24"/>
          <w:szCs w:val="24"/>
        </w:rPr>
        <w:t xml:space="preserve"> </w:t>
      </w:r>
      <w:r w:rsidR="002F65CC" w:rsidRPr="00C2775E">
        <w:rPr>
          <w:rFonts w:ascii="Times New Roman" w:hAnsi="Times New Roman"/>
          <w:sz w:val="24"/>
          <w:szCs w:val="24"/>
        </w:rPr>
        <w:t>«</w:t>
      </w:r>
      <w:r w:rsidRPr="00C2775E">
        <w:rPr>
          <w:rFonts w:ascii="Times New Roman" w:hAnsi="Times New Roman"/>
          <w:bCs/>
          <w:sz w:val="24"/>
          <w:szCs w:val="24"/>
        </w:rPr>
        <w:t xml:space="preserve">Об установлении платы за технологическое присоединение газоиспользующего оборудования к газораспределительным сетям АО </w:t>
      </w:r>
      <w:r w:rsidR="002F65CC" w:rsidRPr="00C2775E">
        <w:rPr>
          <w:rFonts w:ascii="Times New Roman" w:hAnsi="Times New Roman"/>
          <w:bCs/>
          <w:sz w:val="24"/>
          <w:szCs w:val="24"/>
        </w:rPr>
        <w:t>«</w:t>
      </w:r>
      <w:r w:rsidRPr="00C2775E">
        <w:rPr>
          <w:rFonts w:ascii="Times New Roman" w:hAnsi="Times New Roman"/>
          <w:bCs/>
          <w:sz w:val="24"/>
          <w:szCs w:val="24"/>
        </w:rPr>
        <w:t>Газпром газораспределение Курск</w:t>
      </w:r>
      <w:r w:rsidR="002F65CC" w:rsidRPr="00C2775E">
        <w:rPr>
          <w:rFonts w:ascii="Times New Roman" w:hAnsi="Times New Roman"/>
          <w:bCs/>
          <w:sz w:val="24"/>
          <w:szCs w:val="24"/>
        </w:rPr>
        <w:t>»</w:t>
      </w:r>
      <w:r w:rsidRPr="00C2775E">
        <w:rPr>
          <w:rFonts w:ascii="Times New Roman" w:hAnsi="Times New Roman"/>
          <w:bCs/>
          <w:sz w:val="24"/>
          <w:szCs w:val="24"/>
        </w:rPr>
        <w:t xml:space="preserve"> на 202</w:t>
      </w:r>
      <w:r w:rsidR="00F53971" w:rsidRPr="00C2775E">
        <w:rPr>
          <w:rFonts w:ascii="Times New Roman" w:hAnsi="Times New Roman"/>
          <w:bCs/>
          <w:sz w:val="24"/>
          <w:szCs w:val="24"/>
        </w:rPr>
        <w:t>6</w:t>
      </w:r>
      <w:r w:rsidRPr="00C2775E">
        <w:rPr>
          <w:rFonts w:ascii="Times New Roman" w:hAnsi="Times New Roman"/>
          <w:bCs/>
          <w:sz w:val="24"/>
          <w:szCs w:val="24"/>
        </w:rPr>
        <w:t xml:space="preserve"> год</w:t>
      </w:r>
      <w:r w:rsidR="002F65CC" w:rsidRPr="00C2775E">
        <w:rPr>
          <w:rFonts w:ascii="Times New Roman" w:hAnsi="Times New Roman"/>
          <w:sz w:val="24"/>
          <w:szCs w:val="24"/>
        </w:rPr>
        <w:t>»</w:t>
      </w:r>
      <w:r w:rsidRPr="00C2775E">
        <w:rPr>
          <w:rFonts w:ascii="Times New Roman" w:hAnsi="Times New Roman"/>
          <w:sz w:val="24"/>
          <w:szCs w:val="24"/>
        </w:rPr>
        <w:t>.</w:t>
      </w:r>
    </w:p>
    <w:p w14:paraId="0691A0D1" w14:textId="77777777" w:rsidR="00775599" w:rsidRPr="00C2775E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BD32A33" w14:textId="77777777" w:rsidR="00E24466" w:rsidRPr="00C2775E" w:rsidRDefault="00E24466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C2775E">
        <w:rPr>
          <w:rFonts w:ascii="Times New Roman" w:hAnsi="Times New Roman"/>
          <w:i/>
          <w:sz w:val="24"/>
          <w:szCs w:val="24"/>
        </w:rPr>
        <w:t>Связь.</w:t>
      </w:r>
      <w:r w:rsidRPr="00C2775E">
        <w:rPr>
          <w:rFonts w:ascii="Times New Roman" w:hAnsi="Times New Roman"/>
          <w:color w:val="000000"/>
          <w:sz w:val="24"/>
          <w:szCs w:val="24"/>
        </w:rPr>
        <w:t xml:space="preserve"> Возможность подключения объектов капитального строения к имеющимся сетям связи на территории</w:t>
      </w:r>
      <w:r w:rsidR="00B77452" w:rsidRPr="00C2775E">
        <w:rPr>
          <w:rFonts w:ascii="Times New Roman" w:hAnsi="Times New Roman"/>
          <w:color w:val="000000"/>
          <w:sz w:val="24"/>
          <w:szCs w:val="24"/>
        </w:rPr>
        <w:t>,</w:t>
      </w:r>
      <w:r w:rsidR="00B77452" w:rsidRPr="00C2775E">
        <w:rPr>
          <w:rFonts w:ascii="Times New Roman" w:hAnsi="Times New Roman"/>
          <w:sz w:val="24"/>
          <w:szCs w:val="24"/>
        </w:rPr>
        <w:t xml:space="preserve"> </w:t>
      </w:r>
      <w:r w:rsidR="00966672" w:rsidRPr="00C2775E">
        <w:rPr>
          <w:rFonts w:ascii="Times New Roman" w:hAnsi="Times New Roman"/>
          <w:sz w:val="24"/>
          <w:szCs w:val="24"/>
        </w:rPr>
        <w:t>где расположен</w:t>
      </w:r>
      <w:r w:rsidR="002F65CC" w:rsidRPr="00C2775E">
        <w:rPr>
          <w:rFonts w:ascii="Times New Roman" w:hAnsi="Times New Roman"/>
          <w:sz w:val="24"/>
          <w:szCs w:val="24"/>
        </w:rPr>
        <w:t>ы</w:t>
      </w:r>
      <w:r w:rsidR="00B77452" w:rsidRPr="00C2775E">
        <w:rPr>
          <w:rFonts w:ascii="Times New Roman" w:hAnsi="Times New Roman"/>
          <w:sz w:val="24"/>
          <w:szCs w:val="24"/>
        </w:rPr>
        <w:t xml:space="preserve"> земельны</w:t>
      </w:r>
      <w:r w:rsidR="002F65CC" w:rsidRPr="00C2775E">
        <w:rPr>
          <w:rFonts w:ascii="Times New Roman" w:hAnsi="Times New Roman"/>
          <w:sz w:val="24"/>
          <w:szCs w:val="24"/>
        </w:rPr>
        <w:t>е</w:t>
      </w:r>
      <w:r w:rsidR="00B77452" w:rsidRPr="00C2775E">
        <w:rPr>
          <w:rFonts w:ascii="Times New Roman" w:hAnsi="Times New Roman"/>
          <w:sz w:val="24"/>
          <w:szCs w:val="24"/>
        </w:rPr>
        <w:t xml:space="preserve"> участ</w:t>
      </w:r>
      <w:r w:rsidR="002F65CC" w:rsidRPr="00C2775E">
        <w:rPr>
          <w:rFonts w:ascii="Times New Roman" w:hAnsi="Times New Roman"/>
          <w:sz w:val="24"/>
          <w:szCs w:val="24"/>
        </w:rPr>
        <w:t>ки</w:t>
      </w:r>
      <w:r w:rsidR="00B77452" w:rsidRPr="00C2775E">
        <w:rPr>
          <w:rFonts w:ascii="Times New Roman" w:hAnsi="Times New Roman"/>
          <w:sz w:val="24"/>
          <w:szCs w:val="24"/>
        </w:rPr>
        <w:t xml:space="preserve"> имеется</w:t>
      </w:r>
      <w:r w:rsidRPr="00C2775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B77452" w:rsidRPr="00C2775E">
        <w:rPr>
          <w:rFonts w:ascii="Times New Roman" w:hAnsi="Times New Roman"/>
          <w:color w:val="000000"/>
          <w:sz w:val="24"/>
          <w:szCs w:val="24"/>
        </w:rPr>
        <w:t xml:space="preserve">Оператор связи – </w:t>
      </w:r>
      <w:r w:rsidRPr="00C2775E">
        <w:rPr>
          <w:rFonts w:ascii="Times New Roman" w:hAnsi="Times New Roman"/>
          <w:color w:val="000000"/>
          <w:sz w:val="24"/>
          <w:szCs w:val="24"/>
        </w:rPr>
        <w:t xml:space="preserve">ООО </w:t>
      </w:r>
      <w:r w:rsidR="002F65CC" w:rsidRPr="00C2775E">
        <w:rPr>
          <w:rFonts w:ascii="Times New Roman" w:hAnsi="Times New Roman"/>
          <w:color w:val="000000"/>
          <w:sz w:val="24"/>
          <w:szCs w:val="24"/>
        </w:rPr>
        <w:t>«</w:t>
      </w:r>
      <w:r w:rsidRPr="00C2775E">
        <w:rPr>
          <w:rFonts w:ascii="Times New Roman" w:hAnsi="Times New Roman"/>
          <w:bCs/>
          <w:color w:val="000000"/>
          <w:sz w:val="24"/>
          <w:szCs w:val="24"/>
        </w:rPr>
        <w:t>Курьер</w:t>
      </w:r>
      <w:r w:rsidR="002F65CC" w:rsidRPr="00C2775E">
        <w:rPr>
          <w:rFonts w:ascii="Times New Roman" w:hAnsi="Times New Roman"/>
          <w:color w:val="000000"/>
          <w:sz w:val="24"/>
          <w:szCs w:val="24"/>
        </w:rPr>
        <w:t>»</w:t>
      </w:r>
      <w:r w:rsidR="00B77452" w:rsidRPr="00C2775E">
        <w:rPr>
          <w:rFonts w:ascii="Times New Roman" w:hAnsi="Times New Roman"/>
          <w:color w:val="000000"/>
          <w:sz w:val="24"/>
          <w:szCs w:val="24"/>
        </w:rPr>
        <w:t>,</w:t>
      </w:r>
      <w:r w:rsidRPr="00C2775E">
        <w:rPr>
          <w:rFonts w:ascii="Times New Roman" w:hAnsi="Times New Roman"/>
          <w:sz w:val="24"/>
          <w:szCs w:val="24"/>
        </w:rPr>
        <w:t xml:space="preserve"> тел. +7 (4712) 44-64-46.</w:t>
      </w:r>
    </w:p>
    <w:p w14:paraId="0F06A9D1" w14:textId="77777777" w:rsidR="00E24466" w:rsidRPr="00C2775E" w:rsidRDefault="00E24466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0DAD6EC0" w14:textId="77777777" w:rsidR="00775599" w:rsidRPr="00C2775E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Дополнительные сведения</w:t>
      </w:r>
      <w:r w:rsidRPr="00C2775E">
        <w:rPr>
          <w:rFonts w:ascii="Times New Roman" w:hAnsi="Times New Roman"/>
          <w:b/>
          <w:sz w:val="24"/>
          <w:szCs w:val="24"/>
        </w:rPr>
        <w:t xml:space="preserve"> </w:t>
      </w:r>
      <w:r w:rsidRPr="00C2775E">
        <w:rPr>
          <w:rFonts w:ascii="Times New Roman" w:hAnsi="Times New Roman"/>
          <w:sz w:val="24"/>
          <w:szCs w:val="24"/>
        </w:rPr>
        <w:t>о технических условиях подключения (технологического присоединения) объектов капитального строительства к сетям инженерно-технического обеспечения можно получить у Организатора аукциона, контактное лицо: Малахов Александр Сергеевич, телефон +7 (47159) 2-19-87.</w:t>
      </w:r>
    </w:p>
    <w:p w14:paraId="517E7B97" w14:textId="77777777" w:rsidR="00775599" w:rsidRPr="00C2775E" w:rsidRDefault="00775599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7C582066" w14:textId="6BC582E0" w:rsidR="00AE0BA2" w:rsidRPr="00C2775E" w:rsidRDefault="00B15B6F" w:rsidP="00735327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  <w:r w:rsidRPr="00C2775E">
        <w:rPr>
          <w:rFonts w:ascii="Times New Roman" w:hAnsi="Times New Roman"/>
          <w:color w:val="000000"/>
          <w:sz w:val="24"/>
          <w:szCs w:val="24"/>
        </w:rPr>
        <w:t>2.4</w:t>
      </w:r>
      <w:r w:rsidR="005764FB" w:rsidRPr="00C2775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D55DEC" w:rsidRPr="00C2775E">
        <w:rPr>
          <w:rFonts w:ascii="Times New Roman" w:hAnsi="Times New Roman"/>
          <w:i/>
          <w:sz w:val="24"/>
          <w:szCs w:val="24"/>
        </w:rPr>
        <w:t>Начальный (минимальный) размер ежегодной арендной платы</w:t>
      </w:r>
      <w:r w:rsidR="00472522" w:rsidRPr="00C2775E">
        <w:rPr>
          <w:rFonts w:ascii="Times New Roman" w:hAnsi="Times New Roman"/>
          <w:sz w:val="24"/>
          <w:szCs w:val="24"/>
        </w:rPr>
        <w:t xml:space="preserve"> за земельны</w:t>
      </w:r>
      <w:r w:rsidR="002F65CC" w:rsidRPr="00C2775E">
        <w:rPr>
          <w:rFonts w:ascii="Times New Roman" w:hAnsi="Times New Roman"/>
          <w:sz w:val="24"/>
          <w:szCs w:val="24"/>
        </w:rPr>
        <w:t>е</w:t>
      </w:r>
      <w:r w:rsidR="00D55DEC" w:rsidRPr="00C2775E">
        <w:rPr>
          <w:rFonts w:ascii="Times New Roman" w:hAnsi="Times New Roman"/>
          <w:sz w:val="24"/>
          <w:szCs w:val="24"/>
        </w:rPr>
        <w:t xml:space="preserve"> участ</w:t>
      </w:r>
      <w:r w:rsidR="002F65CC" w:rsidRPr="00C2775E">
        <w:rPr>
          <w:rFonts w:ascii="Times New Roman" w:hAnsi="Times New Roman"/>
          <w:sz w:val="24"/>
          <w:szCs w:val="24"/>
        </w:rPr>
        <w:t>ки</w:t>
      </w:r>
      <w:r w:rsidR="003323B0" w:rsidRPr="00C2775E">
        <w:rPr>
          <w:rFonts w:ascii="Times New Roman" w:hAnsi="Times New Roman"/>
          <w:sz w:val="24"/>
          <w:szCs w:val="24"/>
        </w:rPr>
        <w:t xml:space="preserve"> </w:t>
      </w:r>
      <w:r w:rsidR="00D55DEC" w:rsidRPr="00C2775E">
        <w:rPr>
          <w:rFonts w:ascii="Times New Roman" w:hAnsi="Times New Roman"/>
          <w:sz w:val="24"/>
          <w:szCs w:val="24"/>
        </w:rPr>
        <w:t xml:space="preserve">установлен </w:t>
      </w:r>
      <w:r w:rsidR="00884527" w:rsidRPr="00C2775E">
        <w:rPr>
          <w:rFonts w:ascii="Times New Roman" w:hAnsi="Times New Roman"/>
          <w:sz w:val="24"/>
          <w:szCs w:val="24"/>
        </w:rPr>
        <w:t>организатором аукциона на основании пункта 14 ст. 39.11 Земельного кодекса Российской Федерации</w:t>
      </w:r>
      <w:r w:rsidR="001B35EC" w:rsidRPr="00C2775E">
        <w:rPr>
          <w:rFonts w:ascii="Times New Roman" w:hAnsi="Times New Roman"/>
          <w:sz w:val="24"/>
          <w:szCs w:val="24"/>
        </w:rPr>
        <w:t xml:space="preserve">, в размере </w:t>
      </w:r>
      <w:r w:rsidR="003D3AA6" w:rsidRPr="00C2775E">
        <w:rPr>
          <w:rFonts w:ascii="Times New Roman" w:hAnsi="Times New Roman"/>
          <w:sz w:val="24"/>
          <w:szCs w:val="24"/>
        </w:rPr>
        <w:t>десяти</w:t>
      </w:r>
      <w:r w:rsidR="001B35EC" w:rsidRPr="00C2775E">
        <w:rPr>
          <w:rFonts w:ascii="Times New Roman" w:hAnsi="Times New Roman"/>
          <w:sz w:val="24"/>
          <w:szCs w:val="24"/>
        </w:rPr>
        <w:t xml:space="preserve"> процентов от </w:t>
      </w:r>
      <w:r w:rsidR="002F65CC" w:rsidRPr="00C2775E">
        <w:rPr>
          <w:rFonts w:ascii="Times New Roman" w:hAnsi="Times New Roman"/>
          <w:sz w:val="24"/>
          <w:szCs w:val="24"/>
        </w:rPr>
        <w:t>их</w:t>
      </w:r>
      <w:r w:rsidR="00775599" w:rsidRPr="00C2775E">
        <w:rPr>
          <w:rFonts w:ascii="Times New Roman" w:hAnsi="Times New Roman"/>
          <w:sz w:val="24"/>
          <w:szCs w:val="24"/>
        </w:rPr>
        <w:t xml:space="preserve"> </w:t>
      </w:r>
      <w:r w:rsidR="001B35EC" w:rsidRPr="00C2775E">
        <w:rPr>
          <w:rFonts w:ascii="Times New Roman" w:hAnsi="Times New Roman"/>
          <w:sz w:val="24"/>
          <w:szCs w:val="24"/>
        </w:rPr>
        <w:t xml:space="preserve">кадастровой стоимости, </w:t>
      </w:r>
      <w:r w:rsidR="00775599" w:rsidRPr="00C2775E">
        <w:rPr>
          <w:rFonts w:ascii="Times New Roman" w:hAnsi="Times New Roman"/>
          <w:sz w:val="24"/>
          <w:szCs w:val="24"/>
        </w:rPr>
        <w:t>и</w:t>
      </w:r>
      <w:r w:rsidR="001B35EC" w:rsidRPr="00C2775E">
        <w:rPr>
          <w:rFonts w:ascii="Times New Roman" w:hAnsi="Times New Roman"/>
          <w:sz w:val="24"/>
          <w:szCs w:val="24"/>
        </w:rPr>
        <w:t xml:space="preserve"> составляет:</w:t>
      </w:r>
      <w:r w:rsidR="001B35EC" w:rsidRPr="00C2775E">
        <w:rPr>
          <w:rFonts w:ascii="Times New Roman" w:hAnsi="Times New Roman"/>
          <w:b/>
          <w:sz w:val="24"/>
          <w:szCs w:val="24"/>
        </w:rPr>
        <w:t xml:space="preserve"> </w:t>
      </w:r>
    </w:p>
    <w:p w14:paraId="115B84CA" w14:textId="77777777" w:rsidR="00B77079" w:rsidRPr="00C2775E" w:rsidRDefault="00B77079" w:rsidP="00B77079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775E">
        <w:rPr>
          <w:rFonts w:ascii="Times New Roman" w:eastAsia="Times New Roman" w:hAnsi="Times New Roman"/>
          <w:b/>
          <w:sz w:val="24"/>
          <w:szCs w:val="24"/>
        </w:rPr>
        <w:t xml:space="preserve">по лоту № 1: </w:t>
      </w:r>
      <w:r w:rsidRPr="00C2775E">
        <w:rPr>
          <w:rFonts w:ascii="Times New Roman" w:eastAsia="Times New Roman" w:hAnsi="Times New Roman"/>
          <w:bCs/>
          <w:sz w:val="24"/>
          <w:szCs w:val="24"/>
        </w:rPr>
        <w:t>17 457 (Семнадцать тысяч четыреста пятьдесят семь) руб. 82 коп. (без НДС);</w:t>
      </w:r>
    </w:p>
    <w:p w14:paraId="7F01F4F3" w14:textId="77777777" w:rsidR="00B77079" w:rsidRPr="00C2775E" w:rsidRDefault="00B77079" w:rsidP="00B77079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775E">
        <w:rPr>
          <w:rFonts w:ascii="Times New Roman" w:eastAsia="Times New Roman" w:hAnsi="Times New Roman"/>
          <w:b/>
          <w:sz w:val="24"/>
          <w:szCs w:val="24"/>
        </w:rPr>
        <w:t xml:space="preserve">по лоту № 2: </w:t>
      </w:r>
      <w:r w:rsidRPr="00C2775E">
        <w:rPr>
          <w:rFonts w:ascii="Times New Roman" w:eastAsia="Times New Roman" w:hAnsi="Times New Roman"/>
          <w:bCs/>
          <w:sz w:val="24"/>
          <w:szCs w:val="24"/>
        </w:rPr>
        <w:t>14 977 (Четырнадцать тысяч девятьсот семьдесят семь) руб. 89 коп. (без НДС);</w:t>
      </w:r>
    </w:p>
    <w:p w14:paraId="6717C19E" w14:textId="091EF7A1" w:rsidR="001826C5" w:rsidRPr="00C2775E" w:rsidRDefault="00B77079" w:rsidP="00B77079">
      <w:pPr>
        <w:tabs>
          <w:tab w:val="left" w:pos="3261"/>
        </w:tabs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C2775E">
        <w:rPr>
          <w:rFonts w:ascii="Times New Roman" w:eastAsia="Times New Roman" w:hAnsi="Times New Roman"/>
          <w:b/>
          <w:sz w:val="24"/>
          <w:szCs w:val="24"/>
        </w:rPr>
        <w:t xml:space="preserve">по лоту № 3: </w:t>
      </w:r>
      <w:r w:rsidRPr="00C2775E">
        <w:rPr>
          <w:rFonts w:ascii="Times New Roman" w:eastAsia="Times New Roman" w:hAnsi="Times New Roman"/>
          <w:bCs/>
          <w:sz w:val="24"/>
          <w:szCs w:val="24"/>
        </w:rPr>
        <w:t>1 508 (Одна тысяча пятьсот восемь) руб. 83 коп. (без НДС).</w:t>
      </w:r>
    </w:p>
    <w:p w14:paraId="02F9790C" w14:textId="77777777" w:rsidR="00D55DEC" w:rsidRPr="00C2775E" w:rsidRDefault="00D55DE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По результатам аукциона на право заключения договор</w:t>
      </w:r>
      <w:r w:rsidR="002F65CC" w:rsidRPr="00C2775E">
        <w:rPr>
          <w:rFonts w:ascii="Times New Roman" w:hAnsi="Times New Roman"/>
          <w:sz w:val="24"/>
          <w:szCs w:val="24"/>
        </w:rPr>
        <w:t>ов</w:t>
      </w:r>
      <w:r w:rsidRPr="00C2775E">
        <w:rPr>
          <w:rFonts w:ascii="Times New Roman" w:hAnsi="Times New Roman"/>
          <w:sz w:val="24"/>
          <w:szCs w:val="24"/>
        </w:rPr>
        <w:t xml:space="preserve"> аренды земельн</w:t>
      </w:r>
      <w:r w:rsidR="002F65CC" w:rsidRPr="00C2775E">
        <w:rPr>
          <w:rFonts w:ascii="Times New Roman" w:hAnsi="Times New Roman"/>
          <w:sz w:val="24"/>
          <w:szCs w:val="24"/>
        </w:rPr>
        <w:t>ых</w:t>
      </w:r>
      <w:r w:rsidRPr="00C2775E">
        <w:rPr>
          <w:rFonts w:ascii="Times New Roman" w:hAnsi="Times New Roman"/>
          <w:sz w:val="24"/>
          <w:szCs w:val="24"/>
        </w:rPr>
        <w:t xml:space="preserve"> участк</w:t>
      </w:r>
      <w:r w:rsidR="002F65CC" w:rsidRPr="00C2775E">
        <w:rPr>
          <w:rFonts w:ascii="Times New Roman" w:hAnsi="Times New Roman"/>
          <w:sz w:val="24"/>
          <w:szCs w:val="24"/>
        </w:rPr>
        <w:t>ов</w:t>
      </w:r>
      <w:r w:rsidR="004370BF" w:rsidRPr="00C2775E">
        <w:rPr>
          <w:rFonts w:ascii="Times New Roman" w:hAnsi="Times New Roman"/>
          <w:sz w:val="24"/>
          <w:szCs w:val="24"/>
        </w:rPr>
        <w:t xml:space="preserve"> </w:t>
      </w:r>
      <w:r w:rsidRPr="00C2775E">
        <w:rPr>
          <w:rFonts w:ascii="Times New Roman" w:hAnsi="Times New Roman"/>
          <w:sz w:val="24"/>
          <w:szCs w:val="24"/>
        </w:rPr>
        <w:t>определяется ежегодный размер арендной платы.</w:t>
      </w:r>
      <w:r w:rsidR="00C0370C" w:rsidRPr="00C2775E">
        <w:rPr>
          <w:rFonts w:ascii="Times New Roman" w:hAnsi="Times New Roman"/>
          <w:sz w:val="24"/>
          <w:szCs w:val="24"/>
        </w:rPr>
        <w:t xml:space="preserve"> </w:t>
      </w:r>
    </w:p>
    <w:p w14:paraId="37A57ECD" w14:textId="77777777" w:rsidR="00AD0E81" w:rsidRPr="00C2775E" w:rsidRDefault="00AD0E81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77C80B4" w14:textId="77777777" w:rsidR="003D3AA6" w:rsidRPr="00C2775E" w:rsidRDefault="00B15B6F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eastAsia="Times New Roman" w:hAnsi="Times New Roman"/>
          <w:color w:val="000000"/>
          <w:sz w:val="24"/>
          <w:szCs w:val="24"/>
        </w:rPr>
        <w:t>2.5</w:t>
      </w:r>
      <w:r w:rsidR="00D55DEC" w:rsidRPr="00C2775E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D55DEC" w:rsidRPr="00C2775E">
        <w:rPr>
          <w:rFonts w:ascii="Times New Roman" w:hAnsi="Times New Roman"/>
          <w:i/>
          <w:sz w:val="24"/>
          <w:szCs w:val="24"/>
        </w:rPr>
        <w:t>Срок аренды земельн</w:t>
      </w:r>
      <w:r w:rsidR="002F65CC" w:rsidRPr="00C2775E">
        <w:rPr>
          <w:rFonts w:ascii="Times New Roman" w:hAnsi="Times New Roman"/>
          <w:i/>
          <w:sz w:val="24"/>
          <w:szCs w:val="24"/>
        </w:rPr>
        <w:t>ых</w:t>
      </w:r>
      <w:r w:rsidR="005C1FFB" w:rsidRPr="00C2775E">
        <w:rPr>
          <w:rFonts w:ascii="Times New Roman" w:hAnsi="Times New Roman"/>
          <w:i/>
          <w:sz w:val="24"/>
          <w:szCs w:val="24"/>
        </w:rPr>
        <w:t xml:space="preserve"> </w:t>
      </w:r>
      <w:r w:rsidR="00D55DEC" w:rsidRPr="00C2775E">
        <w:rPr>
          <w:rFonts w:ascii="Times New Roman" w:hAnsi="Times New Roman"/>
          <w:i/>
          <w:sz w:val="24"/>
          <w:szCs w:val="24"/>
        </w:rPr>
        <w:t>участк</w:t>
      </w:r>
      <w:r w:rsidR="002F65CC" w:rsidRPr="00C2775E">
        <w:rPr>
          <w:rFonts w:ascii="Times New Roman" w:hAnsi="Times New Roman"/>
          <w:i/>
          <w:sz w:val="24"/>
          <w:szCs w:val="24"/>
        </w:rPr>
        <w:t>ов</w:t>
      </w:r>
      <w:r w:rsidR="00D55DEC" w:rsidRPr="00C2775E">
        <w:rPr>
          <w:rFonts w:ascii="Times New Roman" w:hAnsi="Times New Roman"/>
          <w:i/>
          <w:sz w:val="24"/>
          <w:szCs w:val="24"/>
        </w:rPr>
        <w:t>:</w:t>
      </w:r>
      <w:r w:rsidR="001B35EC" w:rsidRPr="00C2775E">
        <w:rPr>
          <w:rFonts w:ascii="Times New Roman" w:hAnsi="Times New Roman"/>
          <w:sz w:val="24"/>
          <w:szCs w:val="24"/>
        </w:rPr>
        <w:t xml:space="preserve"> </w:t>
      </w:r>
    </w:p>
    <w:p w14:paraId="47909173" w14:textId="77777777" w:rsidR="00DF0E53" w:rsidRPr="00C2775E" w:rsidRDefault="00DF0E53" w:rsidP="003D3AA6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B95A985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2775E">
        <w:rPr>
          <w:rFonts w:ascii="Times New Roman" w:eastAsia="Times New Roman" w:hAnsi="Times New Roman"/>
          <w:b/>
          <w:bCs/>
          <w:sz w:val="24"/>
          <w:szCs w:val="24"/>
        </w:rPr>
        <w:t xml:space="preserve">по лоту № 1 </w:t>
      </w:r>
      <w:r w:rsidRPr="00C2775E">
        <w:rPr>
          <w:rFonts w:ascii="Times New Roman" w:eastAsia="Times New Roman" w:hAnsi="Times New Roman"/>
          <w:sz w:val="24"/>
          <w:szCs w:val="24"/>
        </w:rPr>
        <w:t>установлен в соответствии с подпунктом 3 пункта 8 статьи 39.8 Земельного кодекса Российской Федерации, и составляет: 20 (Двадцать) лет со дня заключения договора аренды земельного участка.</w:t>
      </w:r>
    </w:p>
    <w:p w14:paraId="2DE2E536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eastAsia="Times New Roman" w:hAnsi="Times New Roman"/>
          <w:b/>
          <w:bCs/>
          <w:sz w:val="24"/>
          <w:szCs w:val="24"/>
        </w:rPr>
        <w:t xml:space="preserve">по лотам № 2, 3 </w:t>
      </w:r>
      <w:r w:rsidRPr="00C2775E">
        <w:rPr>
          <w:rFonts w:ascii="Times New Roman" w:eastAsia="Times New Roman" w:hAnsi="Times New Roman"/>
          <w:sz w:val="24"/>
          <w:szCs w:val="24"/>
        </w:rPr>
        <w:t>установлен в соответствии с пунктом 9 статьи 39.8 Земельного кодекса Российской Федерации, с учётом срока, определённого Приказом Министерства строительства и жилищно-коммунального хозяйства Российской Федерации» от 15.05.2020 г. № 264/</w:t>
      </w:r>
      <w:proofErr w:type="spellStart"/>
      <w:r w:rsidRPr="00C2775E">
        <w:rPr>
          <w:rFonts w:ascii="Times New Roman" w:eastAsia="Times New Roman" w:hAnsi="Times New Roman"/>
          <w:sz w:val="24"/>
          <w:szCs w:val="24"/>
        </w:rPr>
        <w:t>пр</w:t>
      </w:r>
      <w:proofErr w:type="spellEnd"/>
      <w:r w:rsidRPr="00C2775E">
        <w:rPr>
          <w:rFonts w:ascii="Times New Roman" w:eastAsia="Times New Roman" w:hAnsi="Times New Roman"/>
          <w:sz w:val="24"/>
          <w:szCs w:val="24"/>
        </w:rPr>
        <w:t xml:space="preserve"> «Об установлении срока, необходимого для выполнения инженерных изысканий, осуществления архитектурно-строительного проектирования и строительства зданий, сооружений, в целях расчета срока договора аренды земельного участка, находящегося в государственной или муниципальной собственности», и составляет: 2 (Два) года 6 (Шесть) месяцев со дня заключения договоров аренды земельных участков.</w:t>
      </w:r>
    </w:p>
    <w:p w14:paraId="72F5F154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3E29D70C" w14:textId="7480241A" w:rsidR="00775599" w:rsidRPr="00C2775E" w:rsidRDefault="00B15B6F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2.6</w:t>
      </w:r>
      <w:r w:rsidR="001214A0" w:rsidRPr="00C2775E">
        <w:rPr>
          <w:rFonts w:ascii="Times New Roman" w:hAnsi="Times New Roman"/>
          <w:sz w:val="24"/>
          <w:szCs w:val="24"/>
        </w:rPr>
        <w:t xml:space="preserve">. </w:t>
      </w:r>
      <w:r w:rsidR="00775599" w:rsidRPr="00C2775E">
        <w:rPr>
          <w:rFonts w:ascii="Times New Roman" w:hAnsi="Times New Roman"/>
          <w:sz w:val="24"/>
          <w:szCs w:val="24"/>
        </w:rPr>
        <w:t>Осмотр земельн</w:t>
      </w:r>
      <w:r w:rsidR="002F65CC" w:rsidRPr="00C2775E">
        <w:rPr>
          <w:rFonts w:ascii="Times New Roman" w:hAnsi="Times New Roman"/>
          <w:sz w:val="24"/>
          <w:szCs w:val="24"/>
        </w:rPr>
        <w:t>ых</w:t>
      </w:r>
      <w:r w:rsidR="00775599" w:rsidRPr="00C2775E">
        <w:rPr>
          <w:rFonts w:ascii="Times New Roman" w:hAnsi="Times New Roman"/>
          <w:sz w:val="24"/>
          <w:szCs w:val="24"/>
        </w:rPr>
        <w:t xml:space="preserve"> участк</w:t>
      </w:r>
      <w:r w:rsidR="002F65CC" w:rsidRPr="00C2775E">
        <w:rPr>
          <w:rFonts w:ascii="Times New Roman" w:hAnsi="Times New Roman"/>
          <w:sz w:val="24"/>
          <w:szCs w:val="24"/>
        </w:rPr>
        <w:t>ов</w:t>
      </w:r>
      <w:r w:rsidR="00775599" w:rsidRPr="00C2775E">
        <w:rPr>
          <w:rFonts w:ascii="Times New Roman" w:hAnsi="Times New Roman"/>
          <w:sz w:val="24"/>
          <w:szCs w:val="24"/>
        </w:rPr>
        <w:t xml:space="preserve"> на местности осуществляется по средам с 14.00 до 17.00 мин. по предварительной договоренности. Проезд для осмотра земельн</w:t>
      </w:r>
      <w:r w:rsidR="002F65CC" w:rsidRPr="00C2775E">
        <w:rPr>
          <w:rFonts w:ascii="Times New Roman" w:hAnsi="Times New Roman"/>
          <w:sz w:val="24"/>
          <w:szCs w:val="24"/>
        </w:rPr>
        <w:t>ых</w:t>
      </w:r>
      <w:r w:rsidR="00775599" w:rsidRPr="00C2775E">
        <w:rPr>
          <w:rFonts w:ascii="Times New Roman" w:hAnsi="Times New Roman"/>
          <w:sz w:val="24"/>
          <w:szCs w:val="24"/>
        </w:rPr>
        <w:t xml:space="preserve"> участк</w:t>
      </w:r>
      <w:r w:rsidR="002F65CC" w:rsidRPr="00C2775E">
        <w:rPr>
          <w:rFonts w:ascii="Times New Roman" w:hAnsi="Times New Roman"/>
          <w:sz w:val="24"/>
          <w:szCs w:val="24"/>
        </w:rPr>
        <w:t>ов</w:t>
      </w:r>
      <w:r w:rsidR="00775599" w:rsidRPr="00C2775E">
        <w:rPr>
          <w:rFonts w:ascii="Times New Roman" w:hAnsi="Times New Roman"/>
          <w:sz w:val="24"/>
          <w:szCs w:val="24"/>
        </w:rPr>
        <w:t xml:space="preserve"> на местности осуществляется на транспорте заявителя. Контактное лицо: Малахов Александр Сергеевич, телефон +7 (47159) 2-19-87.</w:t>
      </w:r>
    </w:p>
    <w:p w14:paraId="662BABEB" w14:textId="77777777" w:rsidR="00102248" w:rsidRPr="00C2775E" w:rsidRDefault="00102248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346F37EE" w14:textId="77777777" w:rsidR="002F65CC" w:rsidRPr="00C2775E" w:rsidRDefault="002F65CC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2.7. Информация об ограничениях использования земельных участков.</w:t>
      </w:r>
    </w:p>
    <w:p w14:paraId="29C16BF8" w14:textId="77777777" w:rsidR="002F65CC" w:rsidRPr="00C2775E" w:rsidRDefault="002F65CC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7C57E002" w14:textId="149AB5D0" w:rsidR="002F65CC" w:rsidRPr="00C2775E" w:rsidRDefault="002F65CC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2775E">
        <w:rPr>
          <w:rFonts w:ascii="Times New Roman" w:hAnsi="Times New Roman"/>
          <w:b/>
          <w:bCs/>
          <w:sz w:val="24"/>
          <w:szCs w:val="24"/>
        </w:rPr>
        <w:t xml:space="preserve">По лоту № </w:t>
      </w:r>
      <w:r w:rsidR="00E03210" w:rsidRPr="00C2775E">
        <w:rPr>
          <w:rFonts w:ascii="Times New Roman" w:hAnsi="Times New Roman"/>
          <w:b/>
          <w:bCs/>
          <w:sz w:val="24"/>
          <w:szCs w:val="24"/>
        </w:rPr>
        <w:t>1</w:t>
      </w:r>
      <w:r w:rsidRPr="00C2775E">
        <w:rPr>
          <w:rFonts w:ascii="Times New Roman" w:hAnsi="Times New Roman"/>
          <w:b/>
          <w:bCs/>
          <w:sz w:val="24"/>
          <w:szCs w:val="24"/>
        </w:rPr>
        <w:t>.</w:t>
      </w:r>
    </w:p>
    <w:p w14:paraId="0D6B3FC2" w14:textId="0610FAC8" w:rsidR="00E03210" w:rsidRPr="00C2775E" w:rsidRDefault="00E03210" w:rsidP="00E03210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Сведения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 актуальны на 08.07.2026 г. (Выписка из Единого государственного реестра недвижимости об объекте недвижимости 08.07.2026г. № КУВИ-001/2026-91662634).</w:t>
      </w:r>
    </w:p>
    <w:p w14:paraId="6679B3BD" w14:textId="547184A6" w:rsidR="00E03210" w:rsidRPr="00C2775E" w:rsidRDefault="00E03210" w:rsidP="00E03210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1. Охранная зона ВЛ 0,4кВ ТП 618 14/250 (ТП 058) № 3, расположенная на территории Черемисиновского района.</w:t>
      </w:r>
    </w:p>
    <w:p w14:paraId="65F157B0" w14:textId="77777777" w:rsidR="00E03210" w:rsidRPr="00C2775E" w:rsidRDefault="00E03210" w:rsidP="00E03210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Курской области – 2 кв. м.</w:t>
      </w:r>
    </w:p>
    <w:p w14:paraId="0228E41D" w14:textId="78B024D2" w:rsidR="00E03210" w:rsidRPr="00C2775E" w:rsidRDefault="00E03210" w:rsidP="00E03210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Ограничения: Отнесен к зонам с особыми условиями использования территорий. Правила охраны электрических сетей, размещенных на земельных участках, а также особенности использования сетевыми организациями земельных участков установлены разделом III и IV Постановления Правительства РФ от 24.02.2009г.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Зона с особыми условиями использования территории установлена бессрочно.</w:t>
      </w:r>
    </w:p>
    <w:p w14:paraId="75C3E301" w14:textId="77777777" w:rsidR="00E03210" w:rsidRPr="00C2775E" w:rsidRDefault="00E03210" w:rsidP="00E03210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Реестровый номер границы: 46:27-6.452.</w:t>
      </w:r>
    </w:p>
    <w:p w14:paraId="3EDCF688" w14:textId="27F9B0E8" w:rsidR="00602F9D" w:rsidRPr="00C2775E" w:rsidRDefault="00E03210" w:rsidP="00E03210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2. Управление по государственной охране объектов культурного наследия Курской области сведениями об отсутствии на земельном участке объектов культурного наследия – памятников археологии, либо объектов археологии, обладающими признаками объектов культурного наследия, не располагает. В соответствии со ст. 28,30,31,32,36, 45.1 Федерального закона от 25.06.2002 №73-ФЗ «Об объектах культурного наследия (памятников истории и культуры) народов Российской Федерации» при проведении земляных, строительных, хозяйственных и иных работ, заказчик обязан обеспечить проведение и финансирование историко-культурной экспертизы земельного участка путем археологической разведки, в порядке, установленном ст. 45.1 указанного Федерального закона.</w:t>
      </w:r>
    </w:p>
    <w:p w14:paraId="0F88414B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E03587F" w14:textId="781D1A56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2775E">
        <w:rPr>
          <w:rFonts w:ascii="Times New Roman" w:hAnsi="Times New Roman"/>
          <w:b/>
          <w:bCs/>
          <w:sz w:val="24"/>
          <w:szCs w:val="24"/>
        </w:rPr>
        <w:t>По лоту № 2.</w:t>
      </w:r>
    </w:p>
    <w:p w14:paraId="4166E639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9AEA62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Сведения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 актуальны на 30.01.2026 (Выписка из Единого государственного реестра недвижимости об объекте недвижимости от 30.01.2026г. № КУВИ-001/2026-11480153).</w:t>
      </w:r>
    </w:p>
    <w:p w14:paraId="091E64A2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6E0742B6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1. Охранная зона ВЛ 0,4кВ ТП 621 6/2х250 (ТП 153) Т1 № 1, расположенная на территории Черемисиновского района Курской области.</w:t>
      </w:r>
    </w:p>
    <w:p w14:paraId="2797323C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6E6EF3D9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Реестровый номер границы: 46:27-6.770.</w:t>
      </w:r>
    </w:p>
    <w:p w14:paraId="318DB3AF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24331120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Ограничения: Отнесен к зонам с особыми условиями использования территорий. Правила охраны электрических сетей, размещенных на земельных участках, а также особенности использования сетевыми организациями земельных участков установлены разделом III и IV Постановления Правительства РФ от 24.02.2009г. №160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 Зона с особыми условиями использования территории установлена бессрочно.</w:t>
      </w:r>
    </w:p>
    <w:p w14:paraId="5624B637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596F41A8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Площадью: 67 кв.м.</w:t>
      </w:r>
    </w:p>
    <w:p w14:paraId="1C36B688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2. Санитарно-защитная зона (в соответствии с правилами землепользования и застройки).</w:t>
      </w:r>
    </w:p>
    <w:p w14:paraId="7A05337A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Ограничения: В санитарно-защитной зоне не допускается размещать: жилую застройку, включая отдельные жилые дома, ландшафтно-рекреационные зоны, зоны отдыха, территории курортов, санаториев и домов отдыха, территорий садоводческих товариществ и коттеджной застройки, коллективных или индивидуальных дачных и садово-огородных участков, а также других территорий с нормируемыми показателями качества среды обитания; спортивные сооружения, детские площадки, образовательные и детские учреждения, лечебно-профилактические и оздоровительные учреждения общего пользования.</w:t>
      </w:r>
    </w:p>
    <w:p w14:paraId="3494D8BD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4D4BA998" w14:textId="77777777" w:rsidR="00B77079" w:rsidRPr="00C2775E" w:rsidRDefault="00B77079" w:rsidP="00B77079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Площадью: весь.</w:t>
      </w:r>
    </w:p>
    <w:p w14:paraId="112F8871" w14:textId="77777777" w:rsidR="00E03210" w:rsidRPr="00C2775E" w:rsidRDefault="00E03210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108015B" w14:textId="03653DDF" w:rsidR="00070463" w:rsidRPr="00C2775E" w:rsidRDefault="00070463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2775E">
        <w:rPr>
          <w:rFonts w:ascii="Times New Roman" w:hAnsi="Times New Roman"/>
          <w:b/>
          <w:bCs/>
          <w:sz w:val="24"/>
          <w:szCs w:val="24"/>
        </w:rPr>
        <w:t xml:space="preserve">По лоту № </w:t>
      </w:r>
      <w:r w:rsidR="00B77079" w:rsidRPr="00C2775E">
        <w:rPr>
          <w:rFonts w:ascii="Times New Roman" w:hAnsi="Times New Roman"/>
          <w:b/>
          <w:bCs/>
          <w:sz w:val="24"/>
          <w:szCs w:val="24"/>
        </w:rPr>
        <w:t>3</w:t>
      </w:r>
      <w:r w:rsidRPr="00C2775E">
        <w:rPr>
          <w:rFonts w:ascii="Times New Roman" w:hAnsi="Times New Roman"/>
          <w:b/>
          <w:bCs/>
          <w:sz w:val="24"/>
          <w:szCs w:val="24"/>
        </w:rPr>
        <w:t>.</w:t>
      </w:r>
    </w:p>
    <w:p w14:paraId="0A4FC398" w14:textId="07FDB003" w:rsidR="00E03210" w:rsidRPr="00C2775E" w:rsidRDefault="00E03210" w:rsidP="00E03210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Сведения об ограничениях использования земельного участка, в том числе если земельный участок полностью или частично расположен в границах зон с особыми условиями использования территорий актуальны на 08.07.2026 г. (Выписка из Единого государственного реестра недвижимости об объекте недвижимости 08.07.2026г. № КУВИ-001/2026-91659810).</w:t>
      </w:r>
    </w:p>
    <w:p w14:paraId="35C3540F" w14:textId="7DF4E611" w:rsidR="00E03210" w:rsidRPr="00C2775E" w:rsidRDefault="00E03210" w:rsidP="00E03210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1. Зона третьего пояса (ЗСО III) санитарной охраны одиночного водозабора ООО «Инвест-Капитал» в пос. Черемисиново – весь.</w:t>
      </w:r>
    </w:p>
    <w:p w14:paraId="564257F3" w14:textId="16304948" w:rsidR="00E03210" w:rsidRPr="00C2775E" w:rsidRDefault="00E03210" w:rsidP="00E03210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Ограничения: не допускается: 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обусловливающих опасность микробного загрязнения подземных вод; применение удобрений и ядохимикатов; рубка леса главного пользования и реконструкции. Запрещение закачки отработанных вод в подземные горизонты, подземного складирования твердых отходов и разработки недр земли. Запрещение размещения складов горюче - 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Недопущение отведения сточных вод в зоне водосбора источника водоснабжения, включая его притоки, не отвечающих гигиеническим требованиям к охране поверхностных вод.</w:t>
      </w:r>
    </w:p>
    <w:p w14:paraId="4A34E52F" w14:textId="77777777" w:rsidR="00E03210" w:rsidRPr="00C2775E" w:rsidRDefault="00E03210" w:rsidP="00E03210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Реестровый номер границы: 46:27-6.325.</w:t>
      </w:r>
    </w:p>
    <w:p w14:paraId="2E868EF8" w14:textId="72E56EEC" w:rsidR="00602F9D" w:rsidRPr="00C2775E" w:rsidRDefault="00E03210" w:rsidP="00E03210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2. Управление по государственной охране объектов культурного наследия Курской области сведениями об отсутствии на земельном участке объектов культурного наследия – памятников археологии, либо объектов археологии, обладающими признаками объектов культурного наследия, не располагает. В соответствии со ст. 28,30,31,32,36, 45.1 Федерального закона от 25.06.2002 №73-ФЗ «Об объектах культурного наследия (памятников истории и культуры) народов Российской Федерации» при проведении земляных, строительных, хозяйственных и иных работ, заказчик обязан обеспечить проведение и финансирование историко-культурной экспертизы земельного участка путем археологической разведки, в порядке, установленном ст. 45.1 указанного Федерального закона.</w:t>
      </w:r>
    </w:p>
    <w:p w14:paraId="51660CE7" w14:textId="77777777" w:rsidR="00E03210" w:rsidRPr="00C2775E" w:rsidRDefault="00E03210" w:rsidP="00E03210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32F8445F" w14:textId="77777777" w:rsidR="00102248" w:rsidRPr="00C2775E" w:rsidRDefault="00102248" w:rsidP="00735327">
      <w:pPr>
        <w:pStyle w:val="docdata"/>
        <w:tabs>
          <w:tab w:val="left" w:pos="851"/>
        </w:tabs>
        <w:spacing w:before="0" w:beforeAutospacing="0" w:after="0" w:afterAutospacing="0"/>
        <w:ind w:left="-851" w:firstLine="709"/>
        <w:jc w:val="both"/>
        <w:rPr>
          <w:i/>
        </w:rPr>
      </w:pPr>
      <w:r w:rsidRPr="00C2775E">
        <w:t>2.</w:t>
      </w:r>
      <w:r w:rsidR="002F65CC" w:rsidRPr="00C2775E">
        <w:t>8</w:t>
      </w:r>
      <w:r w:rsidRPr="00C2775E">
        <w:t>. Градостроительны</w:t>
      </w:r>
      <w:r w:rsidR="002F65CC" w:rsidRPr="00C2775E">
        <w:t>е</w:t>
      </w:r>
      <w:r w:rsidRPr="00C2775E">
        <w:t xml:space="preserve"> план</w:t>
      </w:r>
      <w:r w:rsidR="002F65CC" w:rsidRPr="00C2775E">
        <w:t>ы</w:t>
      </w:r>
      <w:r w:rsidRPr="00C2775E">
        <w:t xml:space="preserve"> земельн</w:t>
      </w:r>
      <w:r w:rsidR="002F65CC" w:rsidRPr="00C2775E">
        <w:t>ых</w:t>
      </w:r>
      <w:r w:rsidRPr="00C2775E">
        <w:t xml:space="preserve"> участк</w:t>
      </w:r>
      <w:r w:rsidR="002F65CC" w:rsidRPr="00C2775E">
        <w:t>ов</w:t>
      </w:r>
      <w:r w:rsidRPr="00C2775E">
        <w:t xml:space="preserve"> содерж</w:t>
      </w:r>
      <w:r w:rsidR="002F65CC" w:rsidRPr="00C2775E">
        <w:t>а</w:t>
      </w:r>
      <w:r w:rsidRPr="00C2775E">
        <w:t xml:space="preserve">тся в </w:t>
      </w:r>
      <w:r w:rsidRPr="00C2775E">
        <w:rPr>
          <w:i/>
        </w:rPr>
        <w:t>Приложении № 3 к Информационному сообщению.</w:t>
      </w:r>
    </w:p>
    <w:p w14:paraId="055C449A" w14:textId="77777777" w:rsidR="00561625" w:rsidRPr="00C2775E" w:rsidRDefault="00561625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3FC083AA" w14:textId="77777777" w:rsidR="00655707" w:rsidRPr="00C2775E" w:rsidRDefault="00655707" w:rsidP="00735327">
      <w:pPr>
        <w:pStyle w:val="ac"/>
        <w:numPr>
          <w:ilvl w:val="0"/>
          <w:numId w:val="20"/>
        </w:num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УСЛОВИЯ УЧАСТИЯ В АУКЦИОНЕ.</w:t>
      </w:r>
    </w:p>
    <w:p w14:paraId="787FA2B0" w14:textId="77777777" w:rsidR="00905189" w:rsidRPr="00C2775E" w:rsidRDefault="00905189" w:rsidP="00735327">
      <w:pPr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14:paraId="12E9B0A6" w14:textId="3A842B88" w:rsidR="0055154A" w:rsidRPr="00C2775E" w:rsidRDefault="00415CD6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3.1</w:t>
      </w:r>
      <w:r w:rsidR="0055154A" w:rsidRPr="00C2775E">
        <w:rPr>
          <w:rFonts w:ascii="Times New Roman" w:hAnsi="Times New Roman"/>
          <w:sz w:val="24"/>
          <w:szCs w:val="24"/>
        </w:rPr>
        <w:t>.</w:t>
      </w:r>
      <w:r w:rsidR="0055154A" w:rsidRPr="00C2775E">
        <w:rPr>
          <w:rFonts w:ascii="Times New Roman" w:hAnsi="Times New Roman"/>
          <w:sz w:val="24"/>
          <w:szCs w:val="24"/>
        </w:rPr>
        <w:tab/>
      </w:r>
      <w:r w:rsidR="00932469" w:rsidRPr="00C2775E">
        <w:rPr>
          <w:rFonts w:ascii="Times New Roman" w:hAnsi="Times New Roman"/>
          <w:b/>
          <w:i/>
          <w:sz w:val="24"/>
          <w:szCs w:val="24"/>
        </w:rPr>
        <w:t>Место прие</w:t>
      </w:r>
      <w:r w:rsidR="0055154A" w:rsidRPr="00C2775E">
        <w:rPr>
          <w:rFonts w:ascii="Times New Roman" w:hAnsi="Times New Roman"/>
          <w:b/>
          <w:i/>
          <w:sz w:val="24"/>
          <w:szCs w:val="24"/>
        </w:rPr>
        <w:t>ма заявок и место проведения аукциона</w:t>
      </w:r>
      <w:r w:rsidR="0055154A" w:rsidRPr="00C2775E">
        <w:rPr>
          <w:rFonts w:ascii="Times New Roman" w:hAnsi="Times New Roman"/>
          <w:sz w:val="24"/>
          <w:szCs w:val="24"/>
        </w:rPr>
        <w:t xml:space="preserve"> </w:t>
      </w:r>
      <w:r w:rsidR="004D1958" w:rsidRPr="00C2775E">
        <w:rPr>
          <w:rFonts w:ascii="Times New Roman" w:hAnsi="Times New Roman"/>
          <w:sz w:val="24"/>
          <w:szCs w:val="24"/>
        </w:rPr>
        <w:t xml:space="preserve">Универсальная торговая платформа </w:t>
      </w:r>
      <w:r w:rsidR="0055154A" w:rsidRPr="00C2775E">
        <w:rPr>
          <w:rFonts w:ascii="Times New Roman" w:hAnsi="Times New Roman"/>
          <w:sz w:val="24"/>
          <w:szCs w:val="24"/>
        </w:rPr>
        <w:t xml:space="preserve">в сети </w:t>
      </w:r>
      <w:r w:rsidR="002F65CC" w:rsidRPr="00C2775E">
        <w:rPr>
          <w:rFonts w:ascii="Times New Roman" w:hAnsi="Times New Roman"/>
          <w:sz w:val="24"/>
          <w:szCs w:val="24"/>
        </w:rPr>
        <w:t>«</w:t>
      </w:r>
      <w:r w:rsidR="0055154A" w:rsidRPr="00C2775E">
        <w:rPr>
          <w:rFonts w:ascii="Times New Roman" w:hAnsi="Times New Roman"/>
          <w:sz w:val="24"/>
          <w:szCs w:val="24"/>
        </w:rPr>
        <w:t>Интернет</w:t>
      </w:r>
      <w:r w:rsidR="002F65CC" w:rsidRPr="00C2775E">
        <w:rPr>
          <w:rFonts w:ascii="Times New Roman" w:hAnsi="Times New Roman"/>
          <w:sz w:val="24"/>
          <w:szCs w:val="24"/>
        </w:rPr>
        <w:t>»</w:t>
      </w:r>
      <w:r w:rsidR="0055154A" w:rsidRPr="00C2775E">
        <w:rPr>
          <w:rFonts w:ascii="Times New Roman" w:hAnsi="Times New Roman"/>
          <w:sz w:val="24"/>
          <w:szCs w:val="24"/>
        </w:rPr>
        <w:t xml:space="preserve"> по адресу </w:t>
      </w:r>
      <w:hyperlink r:id="rId16" w:history="1">
        <w:r w:rsidR="004D1958" w:rsidRPr="00C2775E">
          <w:rPr>
            <w:rStyle w:val="a3"/>
            <w:rFonts w:ascii="Times New Roman" w:hAnsi="Times New Roman"/>
            <w:sz w:val="24"/>
            <w:szCs w:val="24"/>
          </w:rPr>
          <w:t>http://utp.sberbank-ast.ru/AP</w:t>
        </w:r>
      </w:hyperlink>
      <w:r w:rsidR="004D1958" w:rsidRPr="00C2775E">
        <w:rPr>
          <w:rFonts w:ascii="Times New Roman" w:hAnsi="Times New Roman"/>
          <w:sz w:val="24"/>
          <w:szCs w:val="24"/>
        </w:rPr>
        <w:t>.</w:t>
      </w:r>
      <w:r w:rsidR="0055154A" w:rsidRPr="00C2775E">
        <w:rPr>
          <w:rFonts w:ascii="Times New Roman" w:hAnsi="Times New Roman"/>
          <w:sz w:val="24"/>
          <w:szCs w:val="24"/>
        </w:rPr>
        <w:t xml:space="preserve"> Пр</w:t>
      </w:r>
      <w:r w:rsidR="00155C83" w:rsidRPr="00C2775E">
        <w:rPr>
          <w:rFonts w:ascii="Times New Roman" w:hAnsi="Times New Roman"/>
          <w:sz w:val="24"/>
          <w:szCs w:val="24"/>
        </w:rPr>
        <w:t>иём заявок и пр</w:t>
      </w:r>
      <w:r w:rsidR="0055154A" w:rsidRPr="00C2775E">
        <w:rPr>
          <w:rFonts w:ascii="Times New Roman" w:hAnsi="Times New Roman"/>
          <w:sz w:val="24"/>
          <w:szCs w:val="24"/>
        </w:rPr>
        <w:t xml:space="preserve">оведение аукциона осуществляется программно-аппаратными средствами </w:t>
      </w:r>
      <w:r w:rsidR="004D1958" w:rsidRPr="00C2775E">
        <w:rPr>
          <w:rFonts w:ascii="Times New Roman" w:hAnsi="Times New Roman"/>
          <w:sz w:val="24"/>
          <w:szCs w:val="24"/>
        </w:rPr>
        <w:t>У</w:t>
      </w:r>
      <w:r w:rsidR="0055154A" w:rsidRPr="00C2775E">
        <w:rPr>
          <w:rFonts w:ascii="Times New Roman" w:hAnsi="Times New Roman"/>
          <w:sz w:val="24"/>
          <w:szCs w:val="24"/>
        </w:rPr>
        <w:t>ТП.</w:t>
      </w:r>
    </w:p>
    <w:p w14:paraId="5F7A012B" w14:textId="77777777" w:rsidR="00C94EC1" w:rsidRPr="00C2775E" w:rsidRDefault="004D1958" w:rsidP="00C94EC1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 </w:t>
      </w:r>
    </w:p>
    <w:p w14:paraId="3ABE1076" w14:textId="41E3E94D" w:rsidR="0055154A" w:rsidRPr="00C2775E" w:rsidRDefault="00415CD6" w:rsidP="00C94EC1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color w:val="0D0D0D"/>
          <w:sz w:val="24"/>
          <w:szCs w:val="24"/>
        </w:rPr>
      </w:pPr>
      <w:r w:rsidRPr="00C2775E">
        <w:rPr>
          <w:rFonts w:ascii="Times New Roman" w:eastAsia="Times New Roman" w:hAnsi="Times New Roman"/>
          <w:sz w:val="24"/>
          <w:szCs w:val="24"/>
        </w:rPr>
        <w:t>3.2</w:t>
      </w:r>
      <w:r w:rsidR="0055154A" w:rsidRPr="00C2775E">
        <w:rPr>
          <w:rFonts w:ascii="Times New Roman" w:eastAsia="Times New Roman" w:hAnsi="Times New Roman"/>
          <w:sz w:val="24"/>
          <w:szCs w:val="24"/>
        </w:rPr>
        <w:t xml:space="preserve">. </w:t>
      </w:r>
      <w:r w:rsidR="0055154A" w:rsidRPr="00C2775E">
        <w:rPr>
          <w:rFonts w:ascii="Times New Roman" w:eastAsia="Times New Roman" w:hAnsi="Times New Roman"/>
          <w:b/>
          <w:i/>
          <w:sz w:val="24"/>
          <w:szCs w:val="24"/>
        </w:rPr>
        <w:t>Даты начала и окончания</w:t>
      </w:r>
      <w:r w:rsidR="009B6AD7" w:rsidRPr="00C2775E">
        <w:rPr>
          <w:rFonts w:ascii="Times New Roman" w:eastAsia="Times New Roman" w:hAnsi="Times New Roman"/>
          <w:b/>
          <w:i/>
          <w:sz w:val="24"/>
          <w:szCs w:val="24"/>
        </w:rPr>
        <w:t xml:space="preserve"> приёма (</w:t>
      </w:r>
      <w:r w:rsidR="0055154A" w:rsidRPr="00C2775E">
        <w:rPr>
          <w:rFonts w:ascii="Times New Roman" w:eastAsia="Times New Roman" w:hAnsi="Times New Roman"/>
          <w:b/>
          <w:i/>
          <w:sz w:val="24"/>
          <w:szCs w:val="24"/>
        </w:rPr>
        <w:t>регистрации</w:t>
      </w:r>
      <w:r w:rsidR="009B6AD7" w:rsidRPr="00C2775E">
        <w:rPr>
          <w:rFonts w:ascii="Times New Roman" w:eastAsia="Times New Roman" w:hAnsi="Times New Roman"/>
          <w:b/>
          <w:i/>
          <w:sz w:val="24"/>
          <w:szCs w:val="24"/>
        </w:rPr>
        <w:t>)</w:t>
      </w:r>
      <w:r w:rsidR="0055154A" w:rsidRPr="00C2775E">
        <w:rPr>
          <w:rFonts w:ascii="Times New Roman" w:eastAsia="Times New Roman" w:hAnsi="Times New Roman"/>
          <w:b/>
          <w:i/>
          <w:sz w:val="24"/>
          <w:szCs w:val="24"/>
        </w:rPr>
        <w:t xml:space="preserve"> на электронной площадке заявок на участие в аукционе:</w:t>
      </w:r>
      <w:r w:rsidR="0055154A" w:rsidRPr="00C2775E">
        <w:rPr>
          <w:rFonts w:ascii="Times New Roman" w:eastAsia="Times New Roman" w:hAnsi="Times New Roman"/>
          <w:sz w:val="24"/>
          <w:szCs w:val="24"/>
        </w:rPr>
        <w:t xml:space="preserve"> заявки на участие в аукционе </w:t>
      </w:r>
      <w:r w:rsidR="0055154A" w:rsidRPr="00C2775E">
        <w:rPr>
          <w:rFonts w:ascii="Times New Roman" w:eastAsia="Times New Roman" w:hAnsi="Times New Roman"/>
          <w:color w:val="0D0D0D"/>
          <w:sz w:val="24"/>
          <w:szCs w:val="24"/>
        </w:rPr>
        <w:t xml:space="preserve">принимаются </w:t>
      </w:r>
      <w:r w:rsidR="0055154A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с</w:t>
      </w:r>
      <w:r w:rsidR="0055154A" w:rsidRPr="00C2775E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680898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04</w:t>
      </w:r>
      <w:r w:rsidR="00ED2474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F53971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680898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8</w:t>
      </w:r>
      <w:r w:rsidR="0055154A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.202</w:t>
      </w:r>
      <w:r w:rsidR="00F53971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6</w:t>
      </w:r>
      <w:r w:rsidR="0055154A" w:rsidRPr="00C2775E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г.</w:t>
      </w:r>
      <w:r w:rsidR="0055154A" w:rsidRPr="00C2775E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до</w:t>
      </w:r>
      <w:r w:rsidR="0055154A" w:rsidRPr="00C2775E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55154A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1</w:t>
      </w:r>
      <w:r w:rsidR="00C0370C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1</w:t>
      </w:r>
      <w:r w:rsidR="0055154A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-00 часов</w:t>
      </w:r>
      <w:r w:rsidR="0055154A" w:rsidRPr="00C2775E">
        <w:rPr>
          <w:rFonts w:ascii="Times New Roman" w:eastAsia="Times New Roman" w:hAnsi="Times New Roman"/>
          <w:color w:val="0D0D0D"/>
          <w:sz w:val="24"/>
          <w:szCs w:val="24"/>
        </w:rPr>
        <w:t xml:space="preserve"> </w:t>
      </w:r>
      <w:r w:rsidR="00680898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13</w:t>
      </w:r>
      <w:r w:rsidR="00602F9D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F53971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680898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8.</w:t>
      </w:r>
      <w:r w:rsidR="00F53971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2026</w:t>
      </w:r>
      <w:r w:rsidR="0055154A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 xml:space="preserve"> г.</w:t>
      </w:r>
    </w:p>
    <w:p w14:paraId="288A47B3" w14:textId="77777777" w:rsidR="0055154A" w:rsidRPr="00C2775E" w:rsidRDefault="0055154A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5BED66C8" w14:textId="77777777" w:rsidR="00D55DEC" w:rsidRPr="00C2775E" w:rsidRDefault="00415CD6" w:rsidP="00735327">
      <w:pPr>
        <w:spacing w:after="0" w:line="240" w:lineRule="auto"/>
        <w:ind w:left="-851" w:firstLine="709"/>
        <w:rPr>
          <w:rFonts w:ascii="Times New Roman" w:hAnsi="Times New Roman"/>
          <w:i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3.3</w:t>
      </w:r>
      <w:r w:rsidR="00D23A34" w:rsidRPr="00C2775E">
        <w:rPr>
          <w:rFonts w:ascii="Times New Roman" w:hAnsi="Times New Roman"/>
          <w:sz w:val="24"/>
          <w:szCs w:val="24"/>
        </w:rPr>
        <w:t>.</w:t>
      </w:r>
      <w:r w:rsidR="00ED2474" w:rsidRPr="00C2775E">
        <w:rPr>
          <w:rFonts w:ascii="Times New Roman" w:hAnsi="Times New Roman"/>
          <w:sz w:val="24"/>
          <w:szCs w:val="24"/>
        </w:rPr>
        <w:t xml:space="preserve"> </w:t>
      </w:r>
      <w:r w:rsidR="00D55DEC" w:rsidRPr="00C2775E">
        <w:rPr>
          <w:rFonts w:ascii="Times New Roman" w:hAnsi="Times New Roman"/>
          <w:b/>
          <w:i/>
          <w:sz w:val="24"/>
          <w:szCs w:val="24"/>
        </w:rPr>
        <w:t>Условие о задатке.</w:t>
      </w:r>
    </w:p>
    <w:p w14:paraId="3D8CEECF" w14:textId="7C111B5A" w:rsidR="00D55DEC" w:rsidRPr="00C2775E" w:rsidRDefault="00D55DEC" w:rsidP="00735327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 w:rsidRPr="00C2775E">
        <w:rPr>
          <w:rFonts w:ascii="Times New Roman" w:eastAsia="Times New Roman" w:hAnsi="Times New Roman"/>
          <w:sz w:val="24"/>
          <w:szCs w:val="24"/>
          <w:lang w:eastAsia="en-US"/>
        </w:rPr>
        <w:t>Задаток для участия в аукционе служит обеспеч</w:t>
      </w:r>
      <w:r w:rsidR="009148DE" w:rsidRPr="00C2775E">
        <w:rPr>
          <w:rFonts w:ascii="Times New Roman" w:eastAsia="Times New Roman" w:hAnsi="Times New Roman"/>
          <w:sz w:val="24"/>
          <w:szCs w:val="24"/>
          <w:lang w:eastAsia="en-US"/>
        </w:rPr>
        <w:t xml:space="preserve">ением исполнения обязательства </w:t>
      </w:r>
      <w:r w:rsidR="00966672" w:rsidRPr="00C2775E">
        <w:rPr>
          <w:rFonts w:ascii="Times New Roman" w:eastAsia="Times New Roman" w:hAnsi="Times New Roman"/>
          <w:sz w:val="24"/>
          <w:szCs w:val="24"/>
          <w:lang w:eastAsia="en-US"/>
        </w:rPr>
        <w:t>победителя</w:t>
      </w:r>
      <w:r w:rsidR="00DA4C87" w:rsidRPr="00C2775E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4B5175" w:rsidRPr="00C2775E">
        <w:rPr>
          <w:rFonts w:ascii="Times New Roman" w:eastAsia="Times New Roman" w:hAnsi="Times New Roman"/>
          <w:sz w:val="24"/>
          <w:szCs w:val="24"/>
          <w:lang w:eastAsia="en-US"/>
        </w:rPr>
        <w:t xml:space="preserve">или единственного участника аукциона </w:t>
      </w:r>
      <w:r w:rsidRPr="00C2775E">
        <w:rPr>
          <w:rFonts w:ascii="Times New Roman" w:eastAsia="Times New Roman" w:hAnsi="Times New Roman"/>
          <w:sz w:val="24"/>
          <w:szCs w:val="24"/>
          <w:lang w:eastAsia="en-US"/>
        </w:rPr>
        <w:t>по заключению</w:t>
      </w:r>
      <w:r w:rsidR="005929B4" w:rsidRPr="00C2775E">
        <w:rPr>
          <w:rFonts w:ascii="Times New Roman" w:eastAsia="Times New Roman" w:hAnsi="Times New Roman"/>
          <w:sz w:val="24"/>
          <w:szCs w:val="24"/>
          <w:lang w:eastAsia="en-US"/>
        </w:rPr>
        <w:t xml:space="preserve"> и исполнению</w:t>
      </w:r>
      <w:r w:rsidR="00775599" w:rsidRPr="00C2775E">
        <w:rPr>
          <w:rFonts w:ascii="Times New Roman" w:eastAsia="Times New Roman" w:hAnsi="Times New Roman"/>
          <w:sz w:val="24"/>
          <w:szCs w:val="24"/>
          <w:lang w:eastAsia="en-US"/>
        </w:rPr>
        <w:t xml:space="preserve"> договор</w:t>
      </w:r>
      <w:r w:rsidR="00966672" w:rsidRPr="00C2775E">
        <w:rPr>
          <w:rFonts w:ascii="Times New Roman" w:eastAsia="Times New Roman" w:hAnsi="Times New Roman"/>
          <w:sz w:val="24"/>
          <w:szCs w:val="24"/>
          <w:lang w:eastAsia="en-US"/>
        </w:rPr>
        <w:t>а</w:t>
      </w:r>
      <w:r w:rsidRPr="00C2775E">
        <w:rPr>
          <w:rFonts w:ascii="Times New Roman" w:eastAsia="Times New Roman" w:hAnsi="Times New Roman"/>
          <w:sz w:val="24"/>
          <w:szCs w:val="24"/>
          <w:lang w:eastAsia="en-US"/>
        </w:rPr>
        <w:t xml:space="preserve"> аренды земельн</w:t>
      </w:r>
      <w:r w:rsidR="00966672" w:rsidRPr="00C2775E">
        <w:rPr>
          <w:rFonts w:ascii="Times New Roman" w:eastAsia="Times New Roman" w:hAnsi="Times New Roman"/>
          <w:sz w:val="24"/>
          <w:szCs w:val="24"/>
          <w:lang w:eastAsia="en-US"/>
        </w:rPr>
        <w:t>ого</w:t>
      </w:r>
      <w:r w:rsidR="00775599" w:rsidRPr="00C2775E">
        <w:rPr>
          <w:rFonts w:ascii="Times New Roman" w:eastAsia="Times New Roman" w:hAnsi="Times New Roman"/>
          <w:sz w:val="24"/>
          <w:szCs w:val="24"/>
          <w:lang w:eastAsia="en-US"/>
        </w:rPr>
        <w:t xml:space="preserve"> участк</w:t>
      </w:r>
      <w:r w:rsidR="00966672" w:rsidRPr="00C2775E">
        <w:rPr>
          <w:rFonts w:ascii="Times New Roman" w:eastAsia="Times New Roman" w:hAnsi="Times New Roman"/>
          <w:sz w:val="24"/>
          <w:szCs w:val="24"/>
          <w:lang w:eastAsia="en-US"/>
        </w:rPr>
        <w:t>а</w:t>
      </w:r>
      <w:r w:rsidR="00F53791" w:rsidRPr="00C2775E">
        <w:rPr>
          <w:rFonts w:ascii="Times New Roman" w:eastAsia="Times New Roman" w:hAnsi="Times New Roman"/>
          <w:sz w:val="24"/>
          <w:szCs w:val="24"/>
          <w:lang w:eastAsia="en-US"/>
        </w:rPr>
        <w:t>.</w:t>
      </w:r>
      <w:r w:rsidRPr="00C2775E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  <w:r w:rsidR="00F53791" w:rsidRPr="00C2775E">
        <w:rPr>
          <w:rFonts w:ascii="Times New Roman" w:eastAsia="Times New Roman" w:hAnsi="Times New Roman"/>
          <w:sz w:val="24"/>
          <w:szCs w:val="24"/>
          <w:lang w:eastAsia="en-US"/>
        </w:rPr>
        <w:t xml:space="preserve">Задаток </w:t>
      </w:r>
      <w:r w:rsidRPr="00C2775E">
        <w:rPr>
          <w:rFonts w:ascii="Times New Roman" w:eastAsia="Times New Roman" w:hAnsi="Times New Roman"/>
          <w:sz w:val="24"/>
          <w:szCs w:val="24"/>
          <w:lang w:eastAsia="en-US"/>
        </w:rPr>
        <w:t xml:space="preserve">вносится единым платежом на </w:t>
      </w:r>
      <w:r w:rsidR="00DA4C87" w:rsidRPr="00C2775E">
        <w:rPr>
          <w:rFonts w:ascii="Times New Roman" w:eastAsia="Times New Roman" w:hAnsi="Times New Roman"/>
          <w:sz w:val="24"/>
          <w:szCs w:val="24"/>
          <w:lang w:eastAsia="en-US"/>
        </w:rPr>
        <w:t>л</w:t>
      </w:r>
      <w:r w:rsidR="005929B4" w:rsidRPr="00C2775E">
        <w:rPr>
          <w:rFonts w:ascii="Times New Roman" w:eastAsia="Times New Roman" w:hAnsi="Times New Roman"/>
          <w:sz w:val="24"/>
          <w:szCs w:val="24"/>
          <w:lang w:eastAsia="en-US"/>
        </w:rPr>
        <w:t>ицевой счёт</w:t>
      </w:r>
      <w:r w:rsidRPr="00C2775E">
        <w:rPr>
          <w:rFonts w:ascii="Times New Roman" w:eastAsia="Times New Roman" w:hAnsi="Times New Roman"/>
          <w:sz w:val="24"/>
          <w:szCs w:val="24"/>
          <w:lang w:eastAsia="en-US"/>
        </w:rPr>
        <w:t xml:space="preserve"> Претендента, открытый при регистрации на </w:t>
      </w:r>
      <w:r w:rsidR="004D1958" w:rsidRPr="00C2775E">
        <w:rPr>
          <w:rFonts w:ascii="Times New Roman" w:eastAsia="Times New Roman" w:hAnsi="Times New Roman"/>
          <w:sz w:val="24"/>
          <w:szCs w:val="24"/>
          <w:lang w:eastAsia="en-US"/>
        </w:rPr>
        <w:t>У</w:t>
      </w:r>
      <w:r w:rsidR="00393AA8" w:rsidRPr="00C2775E">
        <w:rPr>
          <w:rFonts w:ascii="Times New Roman" w:eastAsia="Times New Roman" w:hAnsi="Times New Roman"/>
          <w:sz w:val="24"/>
          <w:szCs w:val="24"/>
          <w:lang w:eastAsia="en-US"/>
        </w:rPr>
        <w:t>ТП</w:t>
      </w:r>
      <w:r w:rsidRPr="00C2775E">
        <w:rPr>
          <w:rFonts w:ascii="Times New Roman" w:eastAsia="Times New Roman" w:hAnsi="Times New Roman"/>
          <w:sz w:val="24"/>
          <w:szCs w:val="24"/>
          <w:lang w:eastAsia="en-US"/>
        </w:rPr>
        <w:t>.</w:t>
      </w:r>
      <w:r w:rsidR="00966672" w:rsidRPr="00C2775E">
        <w:rPr>
          <w:rFonts w:ascii="Times New Roman" w:eastAsia="Times New Roman" w:hAnsi="Times New Roman"/>
          <w:sz w:val="24"/>
          <w:szCs w:val="24"/>
          <w:lang w:eastAsia="en-US"/>
        </w:rPr>
        <w:t xml:space="preserve"> </w:t>
      </w:r>
    </w:p>
    <w:p w14:paraId="62B2411B" w14:textId="77777777" w:rsidR="00D55DEC" w:rsidRPr="00C2775E" w:rsidRDefault="00D55DEC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6B7894B4" w14:textId="77777777" w:rsidR="00561625" w:rsidRPr="00C2775E" w:rsidRDefault="00D55DEC" w:rsidP="00735327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color w:val="000000"/>
          <w:sz w:val="24"/>
          <w:szCs w:val="24"/>
        </w:rPr>
        <w:t xml:space="preserve">Задаток устанавливается в размере </w:t>
      </w:r>
      <w:r w:rsidRPr="00C2775E">
        <w:rPr>
          <w:rFonts w:ascii="Times New Roman" w:hAnsi="Times New Roman"/>
          <w:sz w:val="24"/>
          <w:szCs w:val="24"/>
        </w:rPr>
        <w:t xml:space="preserve">50% от начального размера годовой арендной платы, </w:t>
      </w:r>
      <w:r w:rsidR="005541C8" w:rsidRPr="00C2775E">
        <w:rPr>
          <w:rFonts w:ascii="Times New Roman" w:hAnsi="Times New Roman"/>
          <w:sz w:val="24"/>
          <w:szCs w:val="24"/>
        </w:rPr>
        <w:t xml:space="preserve">и </w:t>
      </w:r>
      <w:r w:rsidRPr="00C2775E">
        <w:rPr>
          <w:rFonts w:ascii="Times New Roman" w:hAnsi="Times New Roman"/>
          <w:sz w:val="24"/>
          <w:szCs w:val="24"/>
        </w:rPr>
        <w:t>составляет:</w:t>
      </w:r>
      <w:r w:rsidR="0060031E" w:rsidRPr="00C2775E">
        <w:rPr>
          <w:rFonts w:ascii="Times New Roman" w:hAnsi="Times New Roman"/>
          <w:sz w:val="24"/>
          <w:szCs w:val="24"/>
        </w:rPr>
        <w:t xml:space="preserve"> </w:t>
      </w:r>
    </w:p>
    <w:p w14:paraId="25E7EC55" w14:textId="77777777" w:rsidR="00B77079" w:rsidRPr="00C2775E" w:rsidRDefault="00B77079" w:rsidP="00B77079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775E">
        <w:rPr>
          <w:rFonts w:ascii="Times New Roman" w:eastAsia="Times New Roman" w:hAnsi="Times New Roman"/>
          <w:b/>
          <w:sz w:val="24"/>
          <w:szCs w:val="24"/>
        </w:rPr>
        <w:t xml:space="preserve">по лоту № 1: </w:t>
      </w:r>
      <w:r w:rsidRPr="00C2775E">
        <w:rPr>
          <w:rFonts w:ascii="Times New Roman" w:eastAsia="Times New Roman" w:hAnsi="Times New Roman"/>
          <w:bCs/>
          <w:sz w:val="24"/>
          <w:szCs w:val="24"/>
        </w:rPr>
        <w:t>8 728 (Восемь тысяч семьсот двадцать восемь) руб. 91 коп.;</w:t>
      </w:r>
    </w:p>
    <w:p w14:paraId="4D6241EF" w14:textId="77777777" w:rsidR="00B77079" w:rsidRPr="00C2775E" w:rsidRDefault="00B77079" w:rsidP="00B77079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2775E">
        <w:rPr>
          <w:rFonts w:ascii="Times New Roman" w:eastAsia="Times New Roman" w:hAnsi="Times New Roman"/>
          <w:b/>
          <w:sz w:val="24"/>
          <w:szCs w:val="24"/>
        </w:rPr>
        <w:t xml:space="preserve">по лоту № 2: </w:t>
      </w:r>
      <w:r w:rsidRPr="00C2775E">
        <w:rPr>
          <w:rFonts w:ascii="Times New Roman" w:eastAsia="Times New Roman" w:hAnsi="Times New Roman"/>
          <w:bCs/>
          <w:sz w:val="24"/>
          <w:szCs w:val="24"/>
        </w:rPr>
        <w:t>7 488 (Семь тысяч четыреста восемьдесят восемь) руб. 95 коп.;</w:t>
      </w:r>
    </w:p>
    <w:p w14:paraId="2B860715" w14:textId="4D884B7C" w:rsidR="00680898" w:rsidRPr="00C2775E" w:rsidRDefault="00B77079" w:rsidP="00B77079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C2775E">
        <w:rPr>
          <w:rFonts w:ascii="Times New Roman" w:eastAsia="Times New Roman" w:hAnsi="Times New Roman"/>
          <w:b/>
          <w:sz w:val="24"/>
          <w:szCs w:val="24"/>
        </w:rPr>
        <w:t xml:space="preserve">по лоту № 3: </w:t>
      </w:r>
      <w:r w:rsidRPr="00C2775E">
        <w:rPr>
          <w:rFonts w:ascii="Times New Roman" w:eastAsia="Times New Roman" w:hAnsi="Times New Roman"/>
          <w:bCs/>
          <w:sz w:val="24"/>
          <w:szCs w:val="24"/>
        </w:rPr>
        <w:t>754 (Семьсот пятьдесят четыре) руб. 41 коп.</w:t>
      </w:r>
    </w:p>
    <w:p w14:paraId="3DB8EC0A" w14:textId="77777777" w:rsidR="00D55DEC" w:rsidRPr="00C2775E" w:rsidRDefault="00D55DEC" w:rsidP="00735327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eastAsia="Times New Roman" w:hAnsi="Times New Roman"/>
          <w:sz w:val="24"/>
          <w:szCs w:val="24"/>
          <w:lang w:eastAsia="en-US"/>
        </w:rPr>
        <w:t>Платежи по перечислению задатка для участия в аукционе и порядок возврата задатка осуществляются в соответствии с Регламентом.</w:t>
      </w:r>
    </w:p>
    <w:p w14:paraId="7A441D56" w14:textId="77777777" w:rsidR="006B67D5" w:rsidRPr="00C2775E" w:rsidRDefault="006B67D5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2226670D" w14:textId="77777777" w:rsidR="00D55DEC" w:rsidRPr="00C2775E" w:rsidRDefault="00D55DE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Условия о задатке, которые содержатся в настоящем информационном сообщении, являются условиями публичной оферты в соответствии со статьей 437 Гражданского кодекса РФ, а подача претендентом заявки и перечисление задатка на счет являются акцептом такой оферты, и соглашение о задатке считается заключенным в установленном порядке.</w:t>
      </w:r>
    </w:p>
    <w:p w14:paraId="364C2C79" w14:textId="77777777" w:rsidR="00D55DEC" w:rsidRPr="00C2775E" w:rsidRDefault="00D55DE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Условия внесения претендентами задатка на участие в аукционе, а также иные условия соглашения о задатке содержатся в </w:t>
      </w:r>
      <w:r w:rsidR="00036DB9" w:rsidRPr="00C2775E">
        <w:rPr>
          <w:rFonts w:ascii="Times New Roman" w:hAnsi="Times New Roman"/>
          <w:b/>
          <w:sz w:val="24"/>
          <w:szCs w:val="24"/>
        </w:rPr>
        <w:t>ч</w:t>
      </w:r>
      <w:r w:rsidR="006504BB" w:rsidRPr="00C2775E">
        <w:rPr>
          <w:rFonts w:ascii="Times New Roman" w:hAnsi="Times New Roman"/>
          <w:b/>
          <w:sz w:val="24"/>
          <w:szCs w:val="24"/>
        </w:rPr>
        <w:t>асти</w:t>
      </w:r>
      <w:r w:rsidRPr="00C2775E">
        <w:rPr>
          <w:rFonts w:ascii="Times New Roman" w:hAnsi="Times New Roman"/>
          <w:b/>
          <w:sz w:val="24"/>
          <w:szCs w:val="24"/>
        </w:rPr>
        <w:t xml:space="preserve"> </w:t>
      </w:r>
      <w:r w:rsidR="008B6678" w:rsidRPr="00C2775E">
        <w:rPr>
          <w:rFonts w:ascii="Times New Roman" w:hAnsi="Times New Roman"/>
          <w:b/>
          <w:sz w:val="24"/>
          <w:szCs w:val="24"/>
        </w:rPr>
        <w:t>6</w:t>
      </w:r>
      <w:r w:rsidRPr="00C2775E">
        <w:rPr>
          <w:rFonts w:ascii="Times New Roman" w:hAnsi="Times New Roman"/>
          <w:sz w:val="24"/>
          <w:szCs w:val="24"/>
        </w:rPr>
        <w:t xml:space="preserve"> настоящего </w:t>
      </w:r>
      <w:r w:rsidR="006504BB" w:rsidRPr="00C2775E">
        <w:rPr>
          <w:rFonts w:ascii="Times New Roman" w:hAnsi="Times New Roman"/>
          <w:sz w:val="24"/>
          <w:szCs w:val="24"/>
        </w:rPr>
        <w:t>Информационного сообщения</w:t>
      </w:r>
      <w:r w:rsidRPr="00C2775E">
        <w:rPr>
          <w:rFonts w:ascii="Times New Roman" w:hAnsi="Times New Roman"/>
          <w:sz w:val="24"/>
          <w:szCs w:val="24"/>
        </w:rPr>
        <w:t>.</w:t>
      </w:r>
    </w:p>
    <w:p w14:paraId="2352F420" w14:textId="77777777" w:rsidR="007857BD" w:rsidRPr="00C2775E" w:rsidRDefault="007857BD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406C451E" w14:textId="251451A6" w:rsidR="00D55DEC" w:rsidRPr="00C2775E" w:rsidRDefault="007857BD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3.4. </w:t>
      </w:r>
      <w:r w:rsidR="00D55DEC" w:rsidRPr="00C2775E">
        <w:rPr>
          <w:rFonts w:ascii="Times New Roman" w:eastAsia="Times New Roman" w:hAnsi="Times New Roman"/>
          <w:b/>
          <w:i/>
          <w:sz w:val="24"/>
          <w:szCs w:val="24"/>
        </w:rPr>
        <w:t xml:space="preserve">Определение участников аукциона </w:t>
      </w:r>
      <w:r w:rsidR="00D55DEC" w:rsidRPr="00C2775E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состоится</w:t>
      </w:r>
      <w:r w:rsidR="00D55DEC" w:rsidRPr="00C277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680898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14</w:t>
      </w:r>
      <w:r w:rsidR="00ED2474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.</w:t>
      </w:r>
      <w:r w:rsidR="00FB4A35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680898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8</w:t>
      </w:r>
      <w:r w:rsidR="00F53971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.2026</w:t>
      </w:r>
      <w:r w:rsidR="002B6AC5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 xml:space="preserve"> г. в 1</w:t>
      </w:r>
      <w:r w:rsidR="00AE0BA2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0</w:t>
      </w:r>
      <w:r w:rsidR="002B6AC5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-0</w:t>
      </w:r>
      <w:r w:rsidR="00D55DEC" w:rsidRPr="00C2775E">
        <w:rPr>
          <w:rFonts w:ascii="Times New Roman" w:eastAsia="Times New Roman" w:hAnsi="Times New Roman"/>
          <w:b/>
          <w:color w:val="0D0D0D"/>
          <w:sz w:val="24"/>
          <w:szCs w:val="24"/>
        </w:rPr>
        <w:t>0 часов</w:t>
      </w:r>
      <w:r w:rsidR="00D55DEC" w:rsidRPr="00C2775E">
        <w:rPr>
          <w:rFonts w:ascii="Times New Roman" w:eastAsia="Times New Roman" w:hAnsi="Times New Roman"/>
          <w:color w:val="0D0D0D"/>
          <w:sz w:val="24"/>
          <w:szCs w:val="24"/>
        </w:rPr>
        <w:t>.</w:t>
      </w:r>
      <w:r w:rsidR="00D55DEC" w:rsidRPr="00C2775E">
        <w:rPr>
          <w:rFonts w:ascii="Times New Roman" w:eastAsia="Times New Roman" w:hAnsi="Times New Roman"/>
          <w:color w:val="000000"/>
          <w:sz w:val="24"/>
          <w:szCs w:val="24"/>
        </w:rPr>
        <w:t xml:space="preserve"> К участию в аукционе допускаются юридические и физические лица, своевременно подавшие заявку на участие в аукционе, представившие надлежащим образом оформленные документы и оплатившие в установленный срок сумму задатка.</w:t>
      </w:r>
    </w:p>
    <w:p w14:paraId="14A47368" w14:textId="77777777" w:rsidR="00D55DEC" w:rsidRPr="00C2775E" w:rsidRDefault="00D55DE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03EC18A7" w14:textId="0D5829CF" w:rsidR="00D55DEC" w:rsidRPr="00C2775E" w:rsidRDefault="00D64729" w:rsidP="00735327">
      <w:pPr>
        <w:spacing w:after="0" w:line="240" w:lineRule="auto"/>
        <w:ind w:left="-851" w:firstLine="709"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C2775E">
        <w:rPr>
          <w:rFonts w:ascii="Times New Roman" w:hAnsi="Times New Roman"/>
          <w:bCs/>
          <w:sz w:val="24"/>
          <w:szCs w:val="24"/>
        </w:rPr>
        <w:t>3.</w:t>
      </w:r>
      <w:r w:rsidR="00AA469E" w:rsidRPr="00C2775E">
        <w:rPr>
          <w:rFonts w:ascii="Times New Roman" w:hAnsi="Times New Roman"/>
          <w:bCs/>
          <w:sz w:val="24"/>
          <w:szCs w:val="24"/>
        </w:rPr>
        <w:t>5</w:t>
      </w:r>
      <w:r w:rsidR="00612255" w:rsidRPr="00C2775E">
        <w:rPr>
          <w:rFonts w:ascii="Times New Roman" w:hAnsi="Times New Roman"/>
          <w:bCs/>
          <w:sz w:val="24"/>
          <w:szCs w:val="24"/>
        </w:rPr>
        <w:t>.</w:t>
      </w:r>
      <w:r w:rsidR="00ED2474" w:rsidRPr="00C2775E">
        <w:rPr>
          <w:rFonts w:ascii="Times New Roman" w:hAnsi="Times New Roman"/>
          <w:bCs/>
          <w:sz w:val="24"/>
          <w:szCs w:val="24"/>
        </w:rPr>
        <w:t xml:space="preserve"> </w:t>
      </w:r>
      <w:r w:rsidR="00D55DEC" w:rsidRPr="00C2775E">
        <w:rPr>
          <w:rFonts w:ascii="Times New Roman" w:hAnsi="Times New Roman"/>
          <w:b/>
          <w:bCs/>
          <w:i/>
          <w:sz w:val="24"/>
          <w:szCs w:val="24"/>
        </w:rPr>
        <w:t xml:space="preserve">Место </w:t>
      </w:r>
      <w:r w:rsidR="007C5EA4" w:rsidRPr="00C2775E">
        <w:rPr>
          <w:rFonts w:ascii="Times New Roman" w:hAnsi="Times New Roman"/>
          <w:b/>
          <w:bCs/>
          <w:i/>
          <w:sz w:val="24"/>
          <w:szCs w:val="24"/>
        </w:rPr>
        <w:t>рассмотрения</w:t>
      </w:r>
      <w:r w:rsidR="00D55DEC" w:rsidRPr="00C2775E">
        <w:rPr>
          <w:rFonts w:ascii="Times New Roman" w:hAnsi="Times New Roman"/>
          <w:b/>
          <w:bCs/>
          <w:i/>
          <w:sz w:val="24"/>
          <w:szCs w:val="24"/>
        </w:rPr>
        <w:t xml:space="preserve"> заявок:</w:t>
      </w:r>
      <w:r w:rsidR="00D55DEC" w:rsidRPr="00C2775E">
        <w:rPr>
          <w:rFonts w:ascii="Times New Roman" w:hAnsi="Times New Roman"/>
          <w:bCs/>
          <w:sz w:val="24"/>
          <w:szCs w:val="24"/>
        </w:rPr>
        <w:t xml:space="preserve"> </w:t>
      </w:r>
      <w:r w:rsidR="004D1958" w:rsidRPr="00C2775E">
        <w:rPr>
          <w:rFonts w:ascii="Times New Roman" w:hAnsi="Times New Roman"/>
          <w:bCs/>
          <w:sz w:val="24"/>
          <w:szCs w:val="24"/>
        </w:rPr>
        <w:t>у</w:t>
      </w:r>
      <w:r w:rsidR="004D1958" w:rsidRPr="00C2775E">
        <w:rPr>
          <w:rFonts w:ascii="Times New Roman" w:eastAsia="Arial" w:hAnsi="Times New Roman"/>
          <w:color w:val="000000"/>
          <w:sz w:val="24"/>
          <w:szCs w:val="24"/>
        </w:rPr>
        <w:t xml:space="preserve">ниверсальная торговая платформа в сети «Интернет» по адресу </w:t>
      </w:r>
      <w:hyperlink r:id="rId17" w:history="1">
        <w:r w:rsidR="004D1958" w:rsidRPr="00C2775E">
          <w:rPr>
            <w:rStyle w:val="a3"/>
            <w:rFonts w:ascii="Times New Roman" w:eastAsia="Arial" w:hAnsi="Times New Roman"/>
            <w:sz w:val="24"/>
            <w:szCs w:val="24"/>
          </w:rPr>
          <w:t>http://utp.sberbank-ast.ru/AP</w:t>
        </w:r>
      </w:hyperlink>
      <w:r w:rsidR="004D1958" w:rsidRPr="00C2775E">
        <w:rPr>
          <w:rFonts w:ascii="Times New Roman" w:eastAsia="Arial" w:hAnsi="Times New Roman"/>
          <w:color w:val="000000"/>
          <w:sz w:val="24"/>
          <w:szCs w:val="24"/>
        </w:rPr>
        <w:t xml:space="preserve">. </w:t>
      </w:r>
    </w:p>
    <w:p w14:paraId="137A772B" w14:textId="77777777" w:rsidR="00D55DEC" w:rsidRPr="00C2775E" w:rsidRDefault="00D55DE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5C3A5E72" w14:textId="0821E8FB" w:rsidR="00D55DEC" w:rsidRPr="00C2775E" w:rsidRDefault="00415CD6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color w:val="0D0D0D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3.</w:t>
      </w:r>
      <w:r w:rsidR="00AA469E" w:rsidRPr="00C2775E">
        <w:rPr>
          <w:rFonts w:ascii="Times New Roman" w:hAnsi="Times New Roman"/>
          <w:sz w:val="24"/>
          <w:szCs w:val="24"/>
        </w:rPr>
        <w:t>6</w:t>
      </w:r>
      <w:r w:rsidR="0063040A" w:rsidRPr="00C2775E">
        <w:rPr>
          <w:rFonts w:ascii="Times New Roman" w:hAnsi="Times New Roman"/>
          <w:sz w:val="24"/>
          <w:szCs w:val="24"/>
        </w:rPr>
        <w:t>.</w:t>
      </w:r>
      <w:r w:rsidR="00D55DEC" w:rsidRPr="00C2775E">
        <w:rPr>
          <w:rFonts w:ascii="Times New Roman" w:hAnsi="Times New Roman"/>
          <w:sz w:val="24"/>
          <w:szCs w:val="24"/>
        </w:rPr>
        <w:t xml:space="preserve"> </w:t>
      </w:r>
      <w:r w:rsidR="00D55DEC" w:rsidRPr="00C2775E">
        <w:rPr>
          <w:rFonts w:ascii="Times New Roman" w:hAnsi="Times New Roman"/>
          <w:b/>
          <w:i/>
          <w:sz w:val="24"/>
          <w:szCs w:val="24"/>
        </w:rPr>
        <w:t>Дата и время проведения аукциона</w:t>
      </w:r>
      <w:r w:rsidR="00D55DEC" w:rsidRPr="00C2775E">
        <w:rPr>
          <w:rFonts w:ascii="Times New Roman" w:hAnsi="Times New Roman"/>
          <w:i/>
          <w:sz w:val="24"/>
          <w:szCs w:val="24"/>
        </w:rPr>
        <w:t xml:space="preserve"> –</w:t>
      </w:r>
      <w:r w:rsidR="00D55DEC" w:rsidRPr="00C2775E">
        <w:rPr>
          <w:rFonts w:ascii="Times New Roman" w:hAnsi="Times New Roman"/>
          <w:sz w:val="24"/>
          <w:szCs w:val="24"/>
        </w:rPr>
        <w:t xml:space="preserve"> </w:t>
      </w:r>
      <w:r w:rsidR="00680898" w:rsidRPr="00C2775E">
        <w:rPr>
          <w:rFonts w:ascii="Times New Roman" w:hAnsi="Times New Roman"/>
          <w:b/>
          <w:color w:val="0D0D0D"/>
          <w:sz w:val="24"/>
          <w:szCs w:val="24"/>
        </w:rPr>
        <w:t>18</w:t>
      </w:r>
      <w:r w:rsidR="00634A0D" w:rsidRPr="00C2775E">
        <w:rPr>
          <w:rFonts w:ascii="Times New Roman" w:hAnsi="Times New Roman"/>
          <w:b/>
          <w:color w:val="0D0D0D"/>
          <w:sz w:val="24"/>
          <w:szCs w:val="24"/>
        </w:rPr>
        <w:t>.</w:t>
      </w:r>
      <w:r w:rsidR="00F53971" w:rsidRPr="00C2775E">
        <w:rPr>
          <w:rFonts w:ascii="Times New Roman" w:hAnsi="Times New Roman"/>
          <w:b/>
          <w:color w:val="0D0D0D"/>
          <w:sz w:val="24"/>
          <w:szCs w:val="24"/>
        </w:rPr>
        <w:t>0</w:t>
      </w:r>
      <w:r w:rsidR="00680898" w:rsidRPr="00C2775E">
        <w:rPr>
          <w:rFonts w:ascii="Times New Roman" w:hAnsi="Times New Roman"/>
          <w:b/>
          <w:color w:val="0D0D0D"/>
          <w:sz w:val="24"/>
          <w:szCs w:val="24"/>
        </w:rPr>
        <w:t>8</w:t>
      </w:r>
      <w:r w:rsidR="00932469" w:rsidRPr="00C2775E">
        <w:rPr>
          <w:rFonts w:ascii="Times New Roman" w:hAnsi="Times New Roman"/>
          <w:b/>
          <w:color w:val="0D0D0D"/>
          <w:sz w:val="24"/>
          <w:szCs w:val="24"/>
        </w:rPr>
        <w:t>.2</w:t>
      </w:r>
      <w:r w:rsidR="00AE0BA2" w:rsidRPr="00C2775E">
        <w:rPr>
          <w:rFonts w:ascii="Times New Roman" w:hAnsi="Times New Roman"/>
          <w:b/>
          <w:color w:val="0D0D0D"/>
          <w:sz w:val="24"/>
          <w:szCs w:val="24"/>
        </w:rPr>
        <w:t>02</w:t>
      </w:r>
      <w:r w:rsidR="00F53971" w:rsidRPr="00C2775E">
        <w:rPr>
          <w:rFonts w:ascii="Times New Roman" w:hAnsi="Times New Roman"/>
          <w:b/>
          <w:color w:val="0D0D0D"/>
          <w:sz w:val="24"/>
          <w:szCs w:val="24"/>
        </w:rPr>
        <w:t>6</w:t>
      </w:r>
      <w:r w:rsidR="00EE5B0D" w:rsidRPr="00C2775E">
        <w:rPr>
          <w:rFonts w:ascii="Times New Roman" w:hAnsi="Times New Roman"/>
          <w:b/>
          <w:color w:val="0D0D0D"/>
          <w:sz w:val="24"/>
          <w:szCs w:val="24"/>
        </w:rPr>
        <w:t xml:space="preserve"> г. 11</w:t>
      </w:r>
      <w:r w:rsidR="00D55DEC" w:rsidRPr="00C2775E">
        <w:rPr>
          <w:rFonts w:ascii="Times New Roman" w:hAnsi="Times New Roman"/>
          <w:b/>
          <w:color w:val="0D0D0D"/>
          <w:sz w:val="24"/>
          <w:szCs w:val="24"/>
        </w:rPr>
        <w:t>-00 часов.</w:t>
      </w:r>
    </w:p>
    <w:p w14:paraId="46463399" w14:textId="77777777" w:rsidR="00D55DEC" w:rsidRPr="00C2775E" w:rsidRDefault="00D55DEC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0E365BE9" w14:textId="77777777" w:rsidR="00316041" w:rsidRPr="00C2775E" w:rsidRDefault="0063040A" w:rsidP="00735327">
      <w:pPr>
        <w:tabs>
          <w:tab w:val="left" w:pos="851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="00AA469E" w:rsidRPr="00C2775E">
        <w:rPr>
          <w:rFonts w:ascii="Times New Roman" w:eastAsia="Times New Roman" w:hAnsi="Times New Roman"/>
          <w:color w:val="000000"/>
          <w:sz w:val="24"/>
          <w:szCs w:val="24"/>
        </w:rPr>
        <w:t>7</w:t>
      </w:r>
      <w:r w:rsidR="0055154A" w:rsidRPr="00C2775E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  <w:r w:rsidR="0055154A" w:rsidRPr="00C2775E">
        <w:rPr>
          <w:rFonts w:ascii="Times New Roman" w:hAnsi="Times New Roman"/>
          <w:b/>
          <w:i/>
          <w:sz w:val="24"/>
          <w:szCs w:val="24"/>
        </w:rPr>
        <w:t>Шаг аукциона</w:t>
      </w:r>
      <w:r w:rsidR="0055154A" w:rsidRPr="00C2775E">
        <w:rPr>
          <w:rFonts w:ascii="Times New Roman" w:hAnsi="Times New Roman"/>
          <w:sz w:val="24"/>
          <w:szCs w:val="24"/>
        </w:rPr>
        <w:t xml:space="preserve"> установлен в </w:t>
      </w:r>
      <w:r w:rsidR="00B538ED" w:rsidRPr="00C2775E">
        <w:rPr>
          <w:rFonts w:ascii="Times New Roman" w:hAnsi="Times New Roman"/>
          <w:sz w:val="24"/>
          <w:szCs w:val="24"/>
        </w:rPr>
        <w:t>размере</w:t>
      </w:r>
      <w:r w:rsidR="0055154A" w:rsidRPr="00C2775E">
        <w:rPr>
          <w:rFonts w:ascii="Times New Roman" w:hAnsi="Times New Roman"/>
          <w:sz w:val="24"/>
          <w:szCs w:val="24"/>
        </w:rPr>
        <w:t xml:space="preserve"> 3%</w:t>
      </w:r>
      <w:r w:rsidR="00BD6E8C" w:rsidRPr="00C2775E">
        <w:rPr>
          <w:rFonts w:ascii="Times New Roman" w:hAnsi="Times New Roman"/>
          <w:sz w:val="24"/>
          <w:szCs w:val="24"/>
        </w:rPr>
        <w:t xml:space="preserve"> </w:t>
      </w:r>
      <w:r w:rsidR="0055154A" w:rsidRPr="00C2775E">
        <w:rPr>
          <w:rFonts w:ascii="Times New Roman" w:hAnsi="Times New Roman"/>
          <w:sz w:val="24"/>
          <w:szCs w:val="24"/>
        </w:rPr>
        <w:t>от начального р</w:t>
      </w:r>
      <w:r w:rsidR="00373F60" w:rsidRPr="00C2775E">
        <w:rPr>
          <w:rFonts w:ascii="Times New Roman" w:hAnsi="Times New Roman"/>
          <w:sz w:val="24"/>
          <w:szCs w:val="24"/>
        </w:rPr>
        <w:t xml:space="preserve">азмера ежегодной арендной платы </w:t>
      </w:r>
      <w:r w:rsidR="00ED2474" w:rsidRPr="00C2775E">
        <w:rPr>
          <w:rFonts w:ascii="Times New Roman" w:hAnsi="Times New Roman"/>
          <w:sz w:val="24"/>
          <w:szCs w:val="24"/>
        </w:rPr>
        <w:t>и</w:t>
      </w:r>
      <w:r w:rsidR="0055154A" w:rsidRPr="00C2775E">
        <w:rPr>
          <w:rFonts w:ascii="Times New Roman" w:hAnsi="Times New Roman"/>
          <w:sz w:val="24"/>
          <w:szCs w:val="24"/>
        </w:rPr>
        <w:t xml:space="preserve"> составляет</w:t>
      </w:r>
      <w:r w:rsidR="00E05C0C" w:rsidRPr="00C2775E">
        <w:rPr>
          <w:rFonts w:ascii="Times New Roman" w:hAnsi="Times New Roman"/>
          <w:sz w:val="24"/>
          <w:szCs w:val="24"/>
        </w:rPr>
        <w:t>:</w:t>
      </w:r>
      <w:r w:rsidR="0060031E" w:rsidRPr="00C2775E">
        <w:rPr>
          <w:rFonts w:ascii="Times New Roman" w:hAnsi="Times New Roman"/>
          <w:sz w:val="24"/>
          <w:szCs w:val="24"/>
        </w:rPr>
        <w:t xml:space="preserve"> </w:t>
      </w:r>
    </w:p>
    <w:p w14:paraId="4705129D" w14:textId="77777777" w:rsidR="00B77079" w:rsidRPr="00C2775E" w:rsidRDefault="00B77079" w:rsidP="00B77079">
      <w:pPr>
        <w:tabs>
          <w:tab w:val="left" w:pos="284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C2775E">
        <w:rPr>
          <w:rFonts w:ascii="Times New Roman" w:eastAsia="Times New Roman" w:hAnsi="Times New Roman"/>
          <w:b/>
          <w:sz w:val="24"/>
          <w:szCs w:val="24"/>
        </w:rPr>
        <w:t xml:space="preserve">по лоту № 1: </w:t>
      </w:r>
      <w:r w:rsidRPr="00C2775E">
        <w:rPr>
          <w:rFonts w:ascii="Times New Roman" w:eastAsia="Times New Roman" w:hAnsi="Times New Roman"/>
          <w:bCs/>
          <w:sz w:val="24"/>
          <w:szCs w:val="24"/>
        </w:rPr>
        <w:t>523 (Пятьсот двадцать три) руб. 73 коп.;</w:t>
      </w:r>
    </w:p>
    <w:p w14:paraId="28A7E16F" w14:textId="77777777" w:rsidR="00B77079" w:rsidRPr="00C2775E" w:rsidRDefault="00B77079" w:rsidP="00B77079">
      <w:pPr>
        <w:tabs>
          <w:tab w:val="left" w:pos="284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2775E">
        <w:rPr>
          <w:rFonts w:ascii="Times New Roman" w:eastAsia="Times New Roman" w:hAnsi="Times New Roman"/>
          <w:b/>
          <w:sz w:val="24"/>
          <w:szCs w:val="24"/>
        </w:rPr>
        <w:t xml:space="preserve">по лоту № 2: </w:t>
      </w:r>
      <w:r w:rsidRPr="00C2775E">
        <w:rPr>
          <w:rFonts w:ascii="Times New Roman" w:eastAsia="Times New Roman" w:hAnsi="Times New Roman"/>
          <w:bCs/>
          <w:sz w:val="24"/>
          <w:szCs w:val="24"/>
        </w:rPr>
        <w:t>449 (Четыреста сорок девять) руб. 34 коп.;</w:t>
      </w:r>
    </w:p>
    <w:p w14:paraId="4804586D" w14:textId="77777777" w:rsidR="00B77079" w:rsidRPr="00C2775E" w:rsidRDefault="00B77079" w:rsidP="00B77079">
      <w:pPr>
        <w:tabs>
          <w:tab w:val="left" w:pos="284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2775E">
        <w:rPr>
          <w:rFonts w:ascii="Times New Roman" w:eastAsia="Times New Roman" w:hAnsi="Times New Roman"/>
          <w:b/>
          <w:sz w:val="24"/>
          <w:szCs w:val="24"/>
        </w:rPr>
        <w:t xml:space="preserve">по лоту № 3: </w:t>
      </w:r>
      <w:r w:rsidRPr="00C2775E">
        <w:rPr>
          <w:rFonts w:ascii="Times New Roman" w:eastAsia="Times New Roman" w:hAnsi="Times New Roman"/>
          <w:bCs/>
          <w:sz w:val="24"/>
          <w:szCs w:val="24"/>
        </w:rPr>
        <w:t>45 (Сорок пять) руб. 26 коп.</w:t>
      </w:r>
    </w:p>
    <w:p w14:paraId="3337F82B" w14:textId="77777777" w:rsidR="00B77079" w:rsidRPr="00C2775E" w:rsidRDefault="00B77079" w:rsidP="00B77079">
      <w:pPr>
        <w:tabs>
          <w:tab w:val="left" w:pos="284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DC30409" w14:textId="69C12F14" w:rsidR="002E0BD6" w:rsidRPr="00C2775E" w:rsidRDefault="002E0BD6" w:rsidP="00B77079">
      <w:pPr>
        <w:tabs>
          <w:tab w:val="left" w:pos="284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C2775E">
        <w:rPr>
          <w:rFonts w:ascii="Times New Roman" w:eastAsia="Times New Roman" w:hAnsi="Times New Roman"/>
          <w:i/>
          <w:iCs/>
          <w:sz w:val="24"/>
          <w:szCs w:val="24"/>
        </w:rPr>
        <w:t>Шаг аукциона устанавливается Организатором процедуры в фиксированной сумме и не изменяется в течение всего времени подачи предложений о цене.</w:t>
      </w:r>
    </w:p>
    <w:p w14:paraId="4B5ABDE6" w14:textId="77777777" w:rsidR="002E0BD6" w:rsidRPr="00C2775E" w:rsidRDefault="002E0BD6" w:rsidP="00602F9D">
      <w:pPr>
        <w:tabs>
          <w:tab w:val="left" w:pos="284"/>
          <w:tab w:val="left" w:pos="1134"/>
        </w:tabs>
        <w:suppressAutoHyphens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2D4E3B1" w14:textId="77777777" w:rsidR="002E0BD6" w:rsidRPr="00C2775E" w:rsidRDefault="00D64729" w:rsidP="002E0BD6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3.</w:t>
      </w:r>
      <w:r w:rsidR="00AA469E" w:rsidRPr="00C2775E">
        <w:rPr>
          <w:rFonts w:ascii="Times New Roman" w:hAnsi="Times New Roman"/>
          <w:sz w:val="24"/>
          <w:szCs w:val="24"/>
        </w:rPr>
        <w:t>8</w:t>
      </w:r>
      <w:r w:rsidR="0063040A" w:rsidRPr="00C2775E">
        <w:rPr>
          <w:rFonts w:ascii="Times New Roman" w:hAnsi="Times New Roman"/>
          <w:sz w:val="24"/>
          <w:szCs w:val="24"/>
        </w:rPr>
        <w:t xml:space="preserve">. </w:t>
      </w:r>
      <w:r w:rsidR="002E0BD6" w:rsidRPr="00C2775E">
        <w:rPr>
          <w:rFonts w:ascii="Times New Roman" w:hAnsi="Times New Roman"/>
          <w:b/>
          <w:i/>
          <w:sz w:val="24"/>
          <w:szCs w:val="24"/>
        </w:rPr>
        <w:t>Время для подачи предложений о цене определяется в следующем порядке:</w:t>
      </w:r>
    </w:p>
    <w:p w14:paraId="01A1C173" w14:textId="06A4807B" w:rsidR="002E0BD6" w:rsidRPr="00C2775E" w:rsidRDefault="002E0BD6" w:rsidP="002E0BD6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-</w:t>
      </w:r>
      <w:r w:rsidRPr="00C2775E">
        <w:rPr>
          <w:rFonts w:ascii="Times New Roman" w:hAnsi="Times New Roman"/>
          <w:bCs/>
          <w:iCs/>
          <w:sz w:val="24"/>
          <w:szCs w:val="24"/>
        </w:rPr>
        <w:t xml:space="preserve"> время для подачи первого предложения о цене составляет 10 минут с момента начала аукциона;</w:t>
      </w:r>
    </w:p>
    <w:p w14:paraId="171F201C" w14:textId="3E72CC6E" w:rsidR="002E0BD6" w:rsidRPr="00C2775E" w:rsidRDefault="002E0BD6" w:rsidP="002E0BD6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C2775E">
        <w:rPr>
          <w:rFonts w:ascii="Times New Roman" w:hAnsi="Times New Roman"/>
          <w:bCs/>
          <w:iCs/>
          <w:sz w:val="24"/>
          <w:szCs w:val="24"/>
        </w:rPr>
        <w:t>-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каждого из таких предложений.</w:t>
      </w:r>
    </w:p>
    <w:p w14:paraId="60CF374A" w14:textId="49A034A1" w:rsidR="0055154A" w:rsidRPr="00C2775E" w:rsidRDefault="002E0BD6" w:rsidP="002E0BD6">
      <w:pPr>
        <w:tabs>
          <w:tab w:val="left" w:pos="1134"/>
        </w:tabs>
        <w:spacing w:after="0" w:line="240" w:lineRule="auto"/>
        <w:ind w:left="-851"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C2775E">
        <w:rPr>
          <w:rFonts w:ascii="Times New Roman" w:hAnsi="Times New Roman"/>
          <w:bCs/>
          <w:iCs/>
          <w:sz w:val="24"/>
          <w:szCs w:val="24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ТС завершается.</w:t>
      </w:r>
    </w:p>
    <w:p w14:paraId="0888EA27" w14:textId="77777777" w:rsidR="0034498C" w:rsidRPr="00C2775E" w:rsidRDefault="0034498C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078B8C99" w14:textId="75481D07" w:rsidR="00AA469E" w:rsidRPr="00C2775E" w:rsidRDefault="00AA469E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3.9. </w:t>
      </w:r>
      <w:r w:rsidR="00280821" w:rsidRPr="00C2775E">
        <w:rPr>
          <w:rFonts w:ascii="Times New Roman" w:hAnsi="Times New Roman"/>
          <w:b/>
          <w:i/>
          <w:sz w:val="24"/>
          <w:szCs w:val="24"/>
        </w:rPr>
        <w:t>Обеспечение оплаты услуг Оператора в отношении аукционов на право заключения договоров аренды земельных участков не предусмотрено.</w:t>
      </w:r>
    </w:p>
    <w:p w14:paraId="0A6B60E0" w14:textId="77777777" w:rsidR="00C94EC1" w:rsidRPr="00C2775E" w:rsidRDefault="00C94EC1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23206B33" w14:textId="77777777" w:rsidR="00DA4C87" w:rsidRPr="00C2775E" w:rsidRDefault="00DD4482" w:rsidP="00735327">
      <w:pPr>
        <w:pStyle w:val="ac"/>
        <w:numPr>
          <w:ilvl w:val="0"/>
          <w:numId w:val="21"/>
        </w:numPr>
        <w:tabs>
          <w:tab w:val="left" w:pos="1134"/>
        </w:tabs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ПОРЯДОК РАБОТЫ В </w:t>
      </w:r>
      <w:r w:rsidR="008567DB" w:rsidRPr="00C2775E">
        <w:rPr>
          <w:rFonts w:ascii="Times New Roman" w:hAnsi="Times New Roman"/>
          <w:sz w:val="24"/>
          <w:szCs w:val="24"/>
        </w:rPr>
        <w:t>АС ОПЕРАТОРА</w:t>
      </w:r>
      <w:r w:rsidRPr="00C2775E">
        <w:rPr>
          <w:rFonts w:ascii="Times New Roman" w:hAnsi="Times New Roman"/>
          <w:sz w:val="24"/>
          <w:szCs w:val="24"/>
        </w:rPr>
        <w:t>.</w:t>
      </w:r>
    </w:p>
    <w:p w14:paraId="2DBD4205" w14:textId="77777777" w:rsidR="006504BB" w:rsidRPr="00C2775E" w:rsidRDefault="006504BB" w:rsidP="00735327">
      <w:pPr>
        <w:tabs>
          <w:tab w:val="left" w:pos="1134"/>
        </w:tabs>
        <w:spacing w:after="0" w:line="240" w:lineRule="auto"/>
        <w:ind w:left="-851" w:firstLine="709"/>
        <w:jc w:val="center"/>
        <w:rPr>
          <w:rFonts w:ascii="Times New Roman" w:hAnsi="Times New Roman"/>
          <w:sz w:val="24"/>
          <w:szCs w:val="24"/>
        </w:rPr>
      </w:pPr>
    </w:p>
    <w:p w14:paraId="509A8006" w14:textId="77777777" w:rsidR="006504BB" w:rsidRPr="00C2775E" w:rsidRDefault="006504BB" w:rsidP="00735327">
      <w:p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4.1.</w:t>
      </w:r>
      <w:r w:rsidRPr="00C2775E">
        <w:rPr>
          <w:rFonts w:ascii="Times New Roman" w:hAnsi="Times New Roman"/>
          <w:sz w:val="24"/>
          <w:szCs w:val="24"/>
        </w:rPr>
        <w:tab/>
        <w:t>Все документы и сведения, связанные с организацией и проведением аукциона на электронной площадке Оператора, представлены в АС Оператора в виде электронных документов.</w:t>
      </w:r>
    </w:p>
    <w:p w14:paraId="522E4796" w14:textId="77777777" w:rsidR="00D55DEC" w:rsidRPr="00C2775E" w:rsidRDefault="00D55DEC" w:rsidP="00735327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7D246D" w14:textId="77777777" w:rsidR="006504BB" w:rsidRPr="00C2775E" w:rsidRDefault="006504BB" w:rsidP="00735327">
      <w:pPr>
        <w:pStyle w:val="ac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Документы и сведения, направляемые в форме электронных документов либо размещаемые в АС Оператора, должны быть подписаны </w:t>
      </w:r>
      <w:r w:rsidR="00A85498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электронной подписью (далее –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ЭП</w:t>
      </w:r>
      <w:r w:rsidR="00A85498" w:rsidRPr="00C2775E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лица, имеющего право действовать от имени соответ</w:t>
      </w:r>
      <w:r w:rsidR="001B2EC6" w:rsidRPr="00C2775E">
        <w:rPr>
          <w:rFonts w:ascii="Times New Roman" w:eastAsia="Times New Roman" w:hAnsi="Times New Roman"/>
          <w:sz w:val="24"/>
          <w:szCs w:val="24"/>
          <w:lang w:eastAsia="ru-RU"/>
        </w:rPr>
        <w:t>ствующего Организатора торгов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, Претендента, Участника, или должны быть заверены Оператором электронной площадки с помощью программных средств.</w:t>
      </w:r>
    </w:p>
    <w:p w14:paraId="5FEB48C1" w14:textId="77777777" w:rsidR="00ED2474" w:rsidRPr="00C2775E" w:rsidRDefault="00ED2474" w:rsidP="00735327">
      <w:pPr>
        <w:pStyle w:val="ac"/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53082D" w14:textId="77777777" w:rsidR="001B2EC6" w:rsidRPr="00C2775E" w:rsidRDefault="001B2EC6" w:rsidP="00735327">
      <w:pPr>
        <w:pStyle w:val="ac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Стороны Регламента обязаны совершить совокупность действий, необходимых для участия в процедурах в электронной форме, в том числе: установить необходимые аппаратные средства, клиентское программное и информационное обеспечение, получить сертификат ЭП в аккредитованном в соответствии с Федеральным законом от 06.04.2011</w:t>
      </w:r>
      <w:r w:rsidR="00ED2474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№ 63-ФЗ 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Об электронной подписи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Удостоверяющем центре, пройти необходимую регистрацию (аккредитацию).</w:t>
      </w:r>
    </w:p>
    <w:p w14:paraId="6C6D8E0C" w14:textId="77777777" w:rsidR="005D6DC2" w:rsidRPr="00C2775E" w:rsidRDefault="005D6DC2" w:rsidP="00735327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EF4B2F" w14:textId="77777777" w:rsidR="005D6DC2" w:rsidRPr="00C2775E" w:rsidRDefault="005D6DC2" w:rsidP="00735327">
      <w:pPr>
        <w:pStyle w:val="ac"/>
        <w:widowControl w:val="0"/>
        <w:numPr>
          <w:ilvl w:val="1"/>
          <w:numId w:val="21"/>
        </w:numPr>
        <w:tabs>
          <w:tab w:val="left" w:pos="567"/>
          <w:tab w:val="left" w:pos="709"/>
          <w:tab w:val="left" w:pos="851"/>
          <w:tab w:val="left" w:pos="1418"/>
          <w:tab w:val="left" w:pos="1506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i/>
          <w:sz w:val="24"/>
          <w:szCs w:val="24"/>
        </w:rPr>
      </w:pPr>
      <w:r w:rsidRPr="00C2775E">
        <w:rPr>
          <w:rFonts w:ascii="Times New Roman" w:hAnsi="Times New Roman"/>
          <w:b/>
          <w:i/>
          <w:sz w:val="24"/>
          <w:szCs w:val="24"/>
        </w:rPr>
        <w:t>Оператор</w:t>
      </w:r>
      <w:r w:rsidRPr="00C2775E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C2775E">
        <w:rPr>
          <w:rFonts w:ascii="Times New Roman" w:hAnsi="Times New Roman"/>
          <w:b/>
          <w:i/>
          <w:sz w:val="24"/>
          <w:szCs w:val="24"/>
        </w:rPr>
        <w:t>электронной</w:t>
      </w:r>
      <w:r w:rsidRPr="00C2775E">
        <w:rPr>
          <w:rFonts w:ascii="Times New Roman" w:hAnsi="Times New Roman"/>
          <w:b/>
          <w:i/>
          <w:spacing w:val="-9"/>
          <w:sz w:val="24"/>
          <w:szCs w:val="24"/>
        </w:rPr>
        <w:t xml:space="preserve"> </w:t>
      </w:r>
      <w:r w:rsidRPr="00C2775E">
        <w:rPr>
          <w:rFonts w:ascii="Times New Roman" w:hAnsi="Times New Roman"/>
          <w:b/>
          <w:i/>
          <w:sz w:val="24"/>
          <w:szCs w:val="24"/>
        </w:rPr>
        <w:t>площадки</w:t>
      </w:r>
      <w:r w:rsidRPr="00C2775E">
        <w:rPr>
          <w:rFonts w:ascii="Times New Roman" w:hAnsi="Times New Roman"/>
          <w:b/>
          <w:i/>
          <w:spacing w:val="-7"/>
          <w:sz w:val="24"/>
          <w:szCs w:val="24"/>
        </w:rPr>
        <w:t xml:space="preserve"> </w:t>
      </w:r>
      <w:r w:rsidRPr="00C2775E">
        <w:rPr>
          <w:rFonts w:ascii="Times New Roman" w:hAnsi="Times New Roman"/>
          <w:b/>
          <w:i/>
          <w:spacing w:val="-2"/>
          <w:sz w:val="24"/>
          <w:szCs w:val="24"/>
        </w:rPr>
        <w:t>обязан</w:t>
      </w:r>
      <w:r w:rsidRPr="00C2775E">
        <w:rPr>
          <w:rFonts w:ascii="Times New Roman" w:hAnsi="Times New Roman"/>
          <w:i/>
          <w:spacing w:val="-2"/>
          <w:sz w:val="24"/>
          <w:szCs w:val="24"/>
        </w:rPr>
        <w:t>:</w:t>
      </w:r>
    </w:p>
    <w:p w14:paraId="14242869" w14:textId="77777777" w:rsidR="005D6DC2" w:rsidRPr="00C2775E" w:rsidRDefault="005D6DC2" w:rsidP="00735327">
      <w:pPr>
        <w:pStyle w:val="ac"/>
        <w:widowControl w:val="0"/>
        <w:numPr>
          <w:ilvl w:val="2"/>
          <w:numId w:val="21"/>
        </w:numPr>
        <w:tabs>
          <w:tab w:val="left" w:pos="567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Оказывать услуги Оператора электронной площадки в соответствии</w:t>
      </w:r>
      <w:r w:rsidRPr="00C277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C2775E">
        <w:rPr>
          <w:rFonts w:ascii="Times New Roman" w:hAnsi="Times New Roman"/>
          <w:sz w:val="24"/>
          <w:szCs w:val="24"/>
        </w:rPr>
        <w:t xml:space="preserve">с настоящим Регламентом и действующим законодательством Российской </w:t>
      </w:r>
      <w:r w:rsidRPr="00C2775E">
        <w:rPr>
          <w:rFonts w:ascii="Times New Roman" w:hAnsi="Times New Roman"/>
          <w:spacing w:val="-2"/>
          <w:sz w:val="24"/>
          <w:szCs w:val="24"/>
        </w:rPr>
        <w:t>Федерации.</w:t>
      </w:r>
    </w:p>
    <w:p w14:paraId="4A2F11EB" w14:textId="5157C993" w:rsidR="005D6DC2" w:rsidRPr="00C2775E" w:rsidRDefault="005D6DC2" w:rsidP="00735327">
      <w:pPr>
        <w:pStyle w:val="ac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Обеспечить работоспособность и функционирование </w:t>
      </w:r>
      <w:r w:rsidR="00C91A63" w:rsidRPr="00C2775E">
        <w:rPr>
          <w:rFonts w:ascii="Times New Roman" w:hAnsi="Times New Roman"/>
          <w:sz w:val="24"/>
          <w:szCs w:val="24"/>
        </w:rPr>
        <w:t>Торговой секции «</w:t>
      </w:r>
      <w:r w:rsidR="00827E77" w:rsidRPr="00C2775E">
        <w:rPr>
          <w:rFonts w:ascii="Times New Roman" w:hAnsi="Times New Roman"/>
          <w:sz w:val="24"/>
          <w:szCs w:val="24"/>
        </w:rPr>
        <w:t>Приватизация, аренда и продажа прав</w:t>
      </w:r>
      <w:r w:rsidR="00C91A63" w:rsidRPr="00C2775E">
        <w:rPr>
          <w:rFonts w:ascii="Times New Roman" w:hAnsi="Times New Roman"/>
          <w:sz w:val="24"/>
          <w:szCs w:val="24"/>
        </w:rPr>
        <w:t>» в соответствии с порядком, установленным законодательством Российской Федерации и</w:t>
      </w:r>
      <w:r w:rsidRPr="00C2775E">
        <w:rPr>
          <w:rFonts w:ascii="Times New Roman" w:hAnsi="Times New Roman"/>
          <w:sz w:val="24"/>
          <w:szCs w:val="24"/>
        </w:rPr>
        <w:t xml:space="preserve"> Регламентом.</w:t>
      </w:r>
    </w:p>
    <w:p w14:paraId="0ACF530B" w14:textId="4B84B29D" w:rsidR="005D6DC2" w:rsidRPr="00C2775E" w:rsidRDefault="005D6DC2" w:rsidP="00735327">
      <w:pPr>
        <w:pStyle w:val="ac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Обеспечи</w:t>
      </w:r>
      <w:r w:rsidR="004F059C" w:rsidRPr="00C2775E">
        <w:rPr>
          <w:rFonts w:ascii="Times New Roman" w:hAnsi="Times New Roman"/>
          <w:sz w:val="24"/>
          <w:szCs w:val="24"/>
        </w:rPr>
        <w:t>ва</w:t>
      </w:r>
      <w:r w:rsidRPr="00C2775E">
        <w:rPr>
          <w:rFonts w:ascii="Times New Roman" w:hAnsi="Times New Roman"/>
          <w:sz w:val="24"/>
          <w:szCs w:val="24"/>
        </w:rPr>
        <w:t xml:space="preserve">ть непрерывность проведения процедур в электронной форме, надежность функционирования программных и технических средств, используемых для проведения процедур, а также обеспечить равный доступ Претендентам, Участникам к процедурам, проводимым </w:t>
      </w:r>
      <w:r w:rsidR="00C91A63" w:rsidRPr="00C2775E">
        <w:rPr>
          <w:rFonts w:ascii="Times New Roman" w:hAnsi="Times New Roman"/>
          <w:sz w:val="24"/>
          <w:szCs w:val="24"/>
        </w:rPr>
        <w:t>в Торговой секции «</w:t>
      </w:r>
      <w:r w:rsidR="00827E77" w:rsidRPr="00C2775E">
        <w:rPr>
          <w:rFonts w:ascii="Times New Roman" w:hAnsi="Times New Roman"/>
          <w:sz w:val="24"/>
          <w:szCs w:val="24"/>
        </w:rPr>
        <w:t>Приватизация, аренда и продажа прав</w:t>
      </w:r>
      <w:r w:rsidR="00C91A63" w:rsidRPr="00C2775E">
        <w:rPr>
          <w:rFonts w:ascii="Times New Roman" w:hAnsi="Times New Roman"/>
          <w:sz w:val="24"/>
          <w:szCs w:val="24"/>
        </w:rPr>
        <w:t>».</w:t>
      </w:r>
    </w:p>
    <w:p w14:paraId="4EB18B56" w14:textId="77777777" w:rsidR="00C91A63" w:rsidRPr="00C2775E" w:rsidRDefault="004F059C" w:rsidP="00735327">
      <w:pPr>
        <w:pStyle w:val="ac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851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Обеспечивать доступ к АС Оператора с целью обеспечения добросовестности конкуренции, предотвращения возможных злоупотреблений, обеспечения равных условий участия в Процедурах и бесперебойного функционирования сайта Электронной площадки при проведении Процедур посредством веб-браузеров.</w:t>
      </w:r>
    </w:p>
    <w:p w14:paraId="0C3B40E1" w14:textId="77777777" w:rsidR="005D6DC2" w:rsidRPr="00C2775E" w:rsidRDefault="005D6DC2" w:rsidP="00735327">
      <w:pPr>
        <w:pStyle w:val="ac"/>
        <w:widowControl w:val="0"/>
        <w:numPr>
          <w:ilvl w:val="2"/>
          <w:numId w:val="21"/>
        </w:numPr>
        <w:tabs>
          <w:tab w:val="left" w:pos="851"/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>Обеспечить регистрацию (аккредитацию) Претендентов/Продавцов</w:t>
      </w:r>
      <w:r w:rsidR="00DE763F" w:rsidRPr="00C2775E">
        <w:rPr>
          <w:rFonts w:ascii="Times New Roman" w:hAnsi="Times New Roman"/>
          <w:sz w:val="24"/>
          <w:szCs w:val="24"/>
        </w:rPr>
        <w:t xml:space="preserve"> (Организаторов торгов)</w:t>
      </w:r>
      <w:r w:rsidRPr="00C2775E">
        <w:rPr>
          <w:rFonts w:ascii="Times New Roman" w:hAnsi="Times New Roman"/>
          <w:sz w:val="24"/>
          <w:szCs w:val="24"/>
        </w:rPr>
        <w:t xml:space="preserve"> в соответствии с Регламентом.</w:t>
      </w:r>
    </w:p>
    <w:p w14:paraId="5834BB06" w14:textId="77777777" w:rsidR="005D6DC2" w:rsidRPr="00C2775E" w:rsidRDefault="005D6DC2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hAnsi="Times New Roman"/>
          <w:sz w:val="24"/>
          <w:szCs w:val="24"/>
        </w:rPr>
        <w:t xml:space="preserve">С момента подтверждения регистрации (аккредитации) на электронной площадке в качестве Претендента обеспечить зарегистрированному (аккредитованному) Пользователю Претендента доступ к участию </w:t>
      </w:r>
      <w:r w:rsidR="002E7A54" w:rsidRPr="00C2775E">
        <w:rPr>
          <w:rFonts w:ascii="Times New Roman" w:hAnsi="Times New Roman"/>
          <w:sz w:val="24"/>
          <w:szCs w:val="24"/>
        </w:rPr>
        <w:t>в</w:t>
      </w:r>
      <w:r w:rsidRPr="00C2775E">
        <w:rPr>
          <w:rFonts w:ascii="Times New Roman" w:hAnsi="Times New Roman"/>
          <w:sz w:val="24"/>
          <w:szCs w:val="24"/>
        </w:rPr>
        <w:t xml:space="preserve"> процедур</w:t>
      </w:r>
      <w:r w:rsidR="002E7A54" w:rsidRPr="00C2775E">
        <w:rPr>
          <w:rFonts w:ascii="Times New Roman" w:hAnsi="Times New Roman"/>
          <w:sz w:val="24"/>
          <w:szCs w:val="24"/>
        </w:rPr>
        <w:t>ах</w:t>
      </w:r>
      <w:r w:rsidRPr="00C2775E">
        <w:rPr>
          <w:rFonts w:ascii="Times New Roman" w:hAnsi="Times New Roman"/>
          <w:sz w:val="24"/>
          <w:szCs w:val="24"/>
        </w:rPr>
        <w:t>.</w:t>
      </w:r>
    </w:p>
    <w:p w14:paraId="2EA8DCFD" w14:textId="77777777" w:rsidR="00735327" w:rsidRPr="00C2775E" w:rsidRDefault="00735327" w:rsidP="00735327">
      <w:pPr>
        <w:pStyle w:val="ac"/>
        <w:widowControl w:val="0"/>
        <w:tabs>
          <w:tab w:val="left" w:pos="1418"/>
          <w:tab w:val="left" w:pos="2075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1F32A676" w14:textId="77777777" w:rsidR="006504BB" w:rsidRPr="00C2775E" w:rsidRDefault="00653002" w:rsidP="00735327">
      <w:pPr>
        <w:pStyle w:val="ac"/>
        <w:widowControl w:val="0"/>
        <w:numPr>
          <w:ilvl w:val="1"/>
          <w:numId w:val="21"/>
        </w:numPr>
        <w:tabs>
          <w:tab w:val="left" w:pos="567"/>
          <w:tab w:val="left" w:pos="1506"/>
        </w:tabs>
        <w:suppressAutoHyphens w:val="0"/>
        <w:autoSpaceDE w:val="0"/>
        <w:autoSpaceDN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sz w:val="24"/>
          <w:szCs w:val="24"/>
          <w:lang w:eastAsia="en-US"/>
        </w:rPr>
      </w:pPr>
      <w:r w:rsidRPr="00C2775E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 xml:space="preserve">При участии в </w:t>
      </w:r>
      <w:r w:rsidR="008157D7" w:rsidRPr="00C2775E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>аукционе</w:t>
      </w:r>
      <w:r w:rsidRPr="00C2775E">
        <w:rPr>
          <w:rFonts w:ascii="Times New Roman" w:eastAsia="Times New Roman" w:hAnsi="Times New Roman"/>
          <w:b/>
          <w:i/>
          <w:sz w:val="24"/>
          <w:szCs w:val="24"/>
          <w:lang w:eastAsia="en-US"/>
        </w:rPr>
        <w:t xml:space="preserve"> Претендент, Участник </w:t>
      </w:r>
      <w:r w:rsidR="00DE763F" w:rsidRPr="00C2775E">
        <w:rPr>
          <w:rFonts w:ascii="Times New Roman" w:eastAsia="Times New Roman" w:hAnsi="Times New Roman"/>
          <w:b/>
          <w:i/>
          <w:spacing w:val="-2"/>
          <w:sz w:val="24"/>
          <w:szCs w:val="24"/>
          <w:lang w:eastAsia="en-US"/>
        </w:rPr>
        <w:t>обязан</w:t>
      </w:r>
      <w:r w:rsidR="00373F60" w:rsidRPr="00C2775E">
        <w:rPr>
          <w:rFonts w:ascii="Times New Roman" w:eastAsia="Times New Roman" w:hAnsi="Times New Roman"/>
          <w:b/>
          <w:i/>
          <w:spacing w:val="-2"/>
          <w:sz w:val="24"/>
          <w:szCs w:val="24"/>
          <w:lang w:eastAsia="en-US"/>
        </w:rPr>
        <w:t>ы</w:t>
      </w:r>
      <w:r w:rsidR="00DE763F" w:rsidRPr="00C2775E">
        <w:rPr>
          <w:rFonts w:ascii="Times New Roman" w:eastAsia="Times New Roman" w:hAnsi="Times New Roman"/>
          <w:i/>
          <w:spacing w:val="-2"/>
          <w:sz w:val="24"/>
          <w:szCs w:val="24"/>
          <w:lang w:eastAsia="en-US"/>
        </w:rPr>
        <w:t xml:space="preserve"> </w:t>
      </w:r>
      <w:r w:rsidR="00DE763F" w:rsidRPr="00C2775E">
        <w:rPr>
          <w:rFonts w:ascii="Times New Roman" w:eastAsia="Times New Roman" w:hAnsi="Times New Roman"/>
          <w:spacing w:val="-2"/>
          <w:sz w:val="24"/>
          <w:szCs w:val="24"/>
          <w:lang w:eastAsia="en-US"/>
        </w:rPr>
        <w:t>и</w:t>
      </w:r>
      <w:r w:rsidR="008157D7" w:rsidRPr="00C2775E">
        <w:rPr>
          <w:rFonts w:ascii="Times New Roman" w:eastAsia="Times New Roman" w:hAnsi="Times New Roman"/>
          <w:sz w:val="24"/>
          <w:szCs w:val="24"/>
          <w:lang w:eastAsia="ru-RU"/>
        </w:rPr>
        <w:t>спользовать программно</w:t>
      </w:r>
      <w:r w:rsidR="001C5720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е обеспечение, </w:t>
      </w:r>
      <w:proofErr w:type="gramStart"/>
      <w:r w:rsidR="001C5720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предусмотренное </w:t>
      </w:r>
      <w:r w:rsidR="008157D7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Регламентом</w:t>
      </w:r>
      <w:proofErr w:type="gramEnd"/>
      <w:r w:rsidR="008157D7" w:rsidRPr="00C2775E">
        <w:rPr>
          <w:rFonts w:ascii="Times New Roman" w:eastAsia="Times New Roman" w:hAnsi="Times New Roman"/>
          <w:sz w:val="24"/>
          <w:szCs w:val="24"/>
          <w:lang w:eastAsia="ru-RU"/>
        </w:rPr>
        <w:t>, а именно, клиент-серверное Приложение Оператора, загружаемое при обращении по адресу сайта электронной площадки в сети Интернет посредством одного из распространенных веб-браузеров,</w:t>
      </w:r>
      <w:r w:rsidR="001C5720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Регламентом.</w:t>
      </w:r>
    </w:p>
    <w:p w14:paraId="7528BA75" w14:textId="77777777" w:rsidR="00EB3AA9" w:rsidRPr="00C2775E" w:rsidRDefault="00EB3AA9" w:rsidP="00735327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86002F" w14:textId="77777777" w:rsidR="00EB3AA9" w:rsidRPr="00C2775E" w:rsidRDefault="00EB3AA9" w:rsidP="00735327">
      <w:pPr>
        <w:pStyle w:val="ac"/>
        <w:numPr>
          <w:ilvl w:val="1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Публикация информац</w:t>
      </w:r>
      <w:r w:rsidR="00036DB9" w:rsidRPr="00C2775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ионного сообщения о проведении аукциона</w:t>
      </w:r>
      <w:r w:rsidRPr="00C2775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14:paraId="4DC1D148" w14:textId="77777777" w:rsidR="005A747A" w:rsidRPr="00C2775E" w:rsidRDefault="00EB3AA9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Публикация информационного сообщения о проведении аукциона </w:t>
      </w:r>
      <w:r w:rsidR="00036DB9" w:rsidRPr="00C2775E">
        <w:rPr>
          <w:rFonts w:ascii="Times New Roman" w:eastAsia="Times New Roman" w:hAnsi="Times New Roman"/>
          <w:sz w:val="24"/>
          <w:szCs w:val="24"/>
          <w:lang w:eastAsia="ru-RU"/>
        </w:rPr>
        <w:t>д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ля процедур, осуществляется на официальном сайте торгов.</w:t>
      </w:r>
      <w:r w:rsidR="005A747A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Информационное сообщение о </w:t>
      </w:r>
      <w:proofErr w:type="gramStart"/>
      <w:r w:rsidR="005A747A" w:rsidRPr="00C2775E">
        <w:rPr>
          <w:rFonts w:ascii="Times New Roman" w:eastAsia="Times New Roman" w:hAnsi="Times New Roman"/>
          <w:sz w:val="24"/>
          <w:szCs w:val="24"/>
          <w:lang w:eastAsia="ru-RU"/>
        </w:rPr>
        <w:t>проведении  аукциона</w:t>
      </w:r>
      <w:proofErr w:type="gramEnd"/>
      <w:r w:rsidR="005A747A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подписывается усиленной квалифицированной электронной подписью лица, уполномоченного действовать от имени организатора аукциона, и подлежит размещению организатором аукциона на официальном сайте торгов. Данное информационное </w:t>
      </w:r>
      <w:proofErr w:type="gramStart"/>
      <w:r w:rsidR="005A747A" w:rsidRPr="00C2775E">
        <w:rPr>
          <w:rFonts w:ascii="Times New Roman" w:eastAsia="Times New Roman" w:hAnsi="Times New Roman"/>
          <w:sz w:val="24"/>
          <w:szCs w:val="24"/>
          <w:lang w:eastAsia="ru-RU"/>
        </w:rPr>
        <w:t>сообщение  после</w:t>
      </w:r>
      <w:proofErr w:type="gramEnd"/>
      <w:r w:rsidR="005A747A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размещения на официальном сайте торгов в автоматическом режиме направляется с официального сайта торгов на Сайт Оператора.</w:t>
      </w:r>
    </w:p>
    <w:p w14:paraId="1F869891" w14:textId="77777777" w:rsidR="00B77452" w:rsidRPr="00C2775E" w:rsidRDefault="00B77452" w:rsidP="00735327">
      <w:pPr>
        <w:pStyle w:val="ac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97AB40" w14:textId="77777777" w:rsidR="004F5A5F" w:rsidRPr="00C2775E" w:rsidRDefault="004F5A5F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ошибок, не связанных с предметом аукциона, начальной ценой предмета аукциона, 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шагом аукциона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, размером задатка, со сроком заключаемого по результатам аукциона договора аренды, а также с видом права, на котором земельный участок предоставляется по результатам аукциона. Срок подачи заявок на участие в аукционе</w:t>
      </w:r>
      <w:r w:rsidR="001C3F2F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в данном случае должен быть продлен таким образом, чтобы со дня размещения изменений в извещение о проведении аукциона до дня проведения аукциона такой срок составлял не менее десяти рабочих дней.</w:t>
      </w:r>
      <w:r w:rsidR="005C09CF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Информация о внесении изменений в извещение о проведении аукциона размещается на официальном сайте Организатора аукциона, на официальном сайте торгов. Извещение о внесении изменений доступно для ознакомления всем заинтересованным лицам без взимания платы. Претендентам, уже подавшим заявки на участие в такой процедуре, направляется уведомление о факте внесения изменений.</w:t>
      </w:r>
    </w:p>
    <w:p w14:paraId="1A916F0C" w14:textId="77777777" w:rsidR="006A4C95" w:rsidRPr="00C2775E" w:rsidRDefault="006A4C95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может отказаться от проведения аукциона на любом этапе до начала стадии заключения договора. В этом случае </w:t>
      </w:r>
      <w:proofErr w:type="gramStart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Претендентам (Участникам)</w:t>
      </w:r>
      <w:proofErr w:type="gramEnd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уже подавшим заявки на участие в процедуре, будет направлено уведомление об отказе от проведения аукциона.</w:t>
      </w:r>
    </w:p>
    <w:p w14:paraId="585DED0F" w14:textId="77777777" w:rsidR="006A4C95" w:rsidRPr="00C2775E" w:rsidRDefault="00DE763F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В течение 3 (трёх) рабочих</w:t>
      </w:r>
      <w:r w:rsidR="006A4C95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дня со дня размещения в АС Оператора извещения об отказе от проведения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="006A4C95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АС Оператора автоматически прекращает блокирование операций по счету Претендента, подавшего заявку на участие в </w:t>
      </w:r>
      <w:r w:rsidR="00E54DD2" w:rsidRPr="00C2775E">
        <w:rPr>
          <w:rFonts w:ascii="Times New Roman" w:eastAsia="Times New Roman" w:hAnsi="Times New Roman"/>
          <w:sz w:val="24"/>
          <w:szCs w:val="24"/>
          <w:lang w:eastAsia="ru-RU"/>
        </w:rPr>
        <w:t>аукционе</w:t>
      </w:r>
      <w:r w:rsidR="006A4C95" w:rsidRPr="00C2775E">
        <w:rPr>
          <w:rFonts w:ascii="Times New Roman" w:eastAsia="Times New Roman" w:hAnsi="Times New Roman"/>
          <w:sz w:val="24"/>
          <w:szCs w:val="24"/>
          <w:lang w:eastAsia="ru-RU"/>
        </w:rPr>
        <w:t>, в отношении денежных средств в размере задатка.</w:t>
      </w:r>
    </w:p>
    <w:p w14:paraId="265C4027" w14:textId="77777777" w:rsidR="006A4C95" w:rsidRPr="00C2775E" w:rsidRDefault="006A4C95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направить </w:t>
      </w:r>
      <w:r w:rsidR="00312407" w:rsidRPr="00C2775E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запрос о разъяснении положений документации о процедуре в соответствии с </w:t>
      </w:r>
      <w:r w:rsidR="00E54DD2" w:rsidRPr="00C2775E">
        <w:rPr>
          <w:rFonts w:ascii="Times New Roman" w:eastAsia="Times New Roman" w:hAnsi="Times New Roman"/>
          <w:i/>
          <w:sz w:val="24"/>
          <w:szCs w:val="24"/>
          <w:lang w:eastAsia="ru-RU"/>
        </w:rPr>
        <w:t>Руководством пользователя</w:t>
      </w:r>
      <w:r w:rsidR="00E54DD2" w:rsidRPr="00C2775E">
        <w:rPr>
          <w:rFonts w:ascii="Times New Roman" w:eastAsia="Times New Roman" w:hAnsi="Times New Roman"/>
          <w:sz w:val="24"/>
          <w:szCs w:val="24"/>
          <w:lang w:eastAsia="ru-RU"/>
        </w:rPr>
        <w:t>. Руководство пользователя размещено в личном кабинете пользователя.</w:t>
      </w:r>
    </w:p>
    <w:p w14:paraId="3C15DAA1" w14:textId="77777777" w:rsidR="006A4C95" w:rsidRPr="00C2775E" w:rsidRDefault="006A4C95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Функционал направления запроса на разъяснение положений документации </w:t>
      </w:r>
      <w:r w:rsidR="00E54DD2" w:rsidRPr="00C2775E">
        <w:rPr>
          <w:rFonts w:ascii="Times New Roman" w:eastAsia="Times New Roman" w:hAnsi="Times New Roman"/>
          <w:sz w:val="24"/>
          <w:szCs w:val="24"/>
          <w:lang w:eastAsia="ru-RU"/>
        </w:rPr>
        <w:t>об аукционе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доступен с момента размещения </w:t>
      </w:r>
      <w:r w:rsidR="00E54DD2" w:rsidRPr="00C2775E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нформационного сообщения о проведении </w:t>
      </w:r>
      <w:r w:rsidR="00E54DD2" w:rsidRPr="00C2775E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в АС Оператора.</w:t>
      </w:r>
      <w:r w:rsidR="00E54DD2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Размещенный </w:t>
      </w:r>
      <w:r w:rsidR="00E54DD2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Организатором </w:t>
      </w:r>
      <w:r w:rsidR="00312407" w:rsidRPr="00C2775E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ответ на запрос о разъяснении положений</w:t>
      </w:r>
      <w:r w:rsidR="00E54DD2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документации доступен в реестре процедур в открытой части АС Оператора, а также в личных кабинетах </w:t>
      </w:r>
      <w:r w:rsidR="00E54DD2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Организатора </w:t>
      </w:r>
      <w:r w:rsidR="002E7A54" w:rsidRPr="00C2775E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других заинтересованных Сторон, указанных в информационном сообщении о проведении процедуры.</w:t>
      </w:r>
      <w:r w:rsidR="00E54DD2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По факту размещения разъяснения положений документации АС Оператора автоматически направляет уведомления Претенденту и заинтер</w:t>
      </w:r>
      <w:r w:rsidR="00E54DD2" w:rsidRPr="00C2775E">
        <w:rPr>
          <w:rFonts w:ascii="Times New Roman" w:eastAsia="Times New Roman" w:hAnsi="Times New Roman"/>
          <w:sz w:val="24"/>
          <w:szCs w:val="24"/>
          <w:lang w:eastAsia="ru-RU"/>
        </w:rPr>
        <w:t>есованной Стороне, указанной в И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нформационном сообщении.</w:t>
      </w:r>
    </w:p>
    <w:p w14:paraId="2D7130C0" w14:textId="77777777" w:rsidR="00EB3AA9" w:rsidRPr="00C2775E" w:rsidRDefault="00E54DD2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</w:t>
      </w:r>
      <w:r w:rsidR="00312407" w:rsidRPr="00C2775E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4C95" w:rsidRPr="00C2775E">
        <w:rPr>
          <w:rFonts w:ascii="Times New Roman" w:eastAsia="Times New Roman" w:hAnsi="Times New Roman"/>
          <w:sz w:val="24"/>
          <w:szCs w:val="24"/>
          <w:lang w:eastAsia="ru-RU"/>
        </w:rPr>
        <w:t>несёт ответственность за достоверность информации, содержащейся в документах и сведениях, в том числе за применение квалифицированн</w:t>
      </w:r>
      <w:r w:rsidR="00F165C1" w:rsidRPr="00C2775E">
        <w:rPr>
          <w:rFonts w:ascii="Times New Roman" w:eastAsia="Times New Roman" w:hAnsi="Times New Roman"/>
          <w:sz w:val="24"/>
          <w:szCs w:val="24"/>
          <w:lang w:eastAsia="ru-RU"/>
        </w:rPr>
        <w:t>ого сертификата ключа проверки электронной подписи</w:t>
      </w:r>
      <w:r w:rsidR="006A4C95" w:rsidRPr="00C2775E">
        <w:rPr>
          <w:rFonts w:ascii="Times New Roman" w:eastAsia="Times New Roman" w:hAnsi="Times New Roman"/>
          <w:sz w:val="24"/>
          <w:szCs w:val="24"/>
          <w:lang w:eastAsia="ru-RU"/>
        </w:rPr>
        <w:t>, за действия, совершенные на основании указанных документов и сведений, за своевременное уведомление Оператора о внесении изменений в документы и сведения, за замену или прекращение действия указанных документов (в том числе замену или прекращение действия квалифицированного сертификата ключа проверки ЭП).</w:t>
      </w:r>
    </w:p>
    <w:p w14:paraId="6A67FC8E" w14:textId="77777777" w:rsidR="00EB3AA9" w:rsidRPr="00C2775E" w:rsidRDefault="00EB3AA9" w:rsidP="00735327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50C661" w14:textId="6C565B08" w:rsidR="00606818" w:rsidRPr="00C2775E" w:rsidRDefault="0021795F" w:rsidP="00735327">
      <w:pPr>
        <w:pStyle w:val="ac"/>
        <w:numPr>
          <w:ilvl w:val="1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Регистрация (аккредитация) </w:t>
      </w:r>
      <w:r w:rsidR="0086154B" w:rsidRPr="00C2775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Претендента</w:t>
      </w:r>
      <w:r w:rsidR="00BC558A" w:rsidRPr="00C2775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в Торговой секции </w:t>
      </w:r>
      <w:r w:rsidR="002F65CC" w:rsidRPr="00C2775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«</w:t>
      </w:r>
      <w:r w:rsidR="00827E77" w:rsidRPr="00C2775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Приватизация, аренда и продажа прав</w:t>
      </w:r>
      <w:r w:rsidR="002F65CC" w:rsidRPr="00C2775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»</w:t>
      </w:r>
      <w:r w:rsidR="00606818" w:rsidRPr="00C2775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</w:p>
    <w:p w14:paraId="5FD73534" w14:textId="7261822C" w:rsidR="00606818" w:rsidRPr="00C2775E" w:rsidRDefault="00BC558A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обеспечения доступа к участию в Процедурах в электронной форме в качестве Претендента необходимо иметь регистрацию (аккредитацию) в Торговой секции 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 w:rsidRPr="00C2775E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и действующий Лицевой счет. В случае если в соответствии с законодательством Российской Федерации для участия в Процедурах требуется регистрация на Официальном сайте торгов, доступ к участию в таких Процедурах предоставляется Претендентам, получившим регистрацию на Официальном сайте торгов в соответствии с законодательством Российской Федерации и регламентом Официального сайта торгов, а также активировавшим уч</w:t>
      </w:r>
      <w:r w:rsidR="00606818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етную запись в Торговой секции 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 w:rsidRPr="00C2775E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E20EE0C" w14:textId="22AD3439" w:rsidR="00606818" w:rsidRPr="00C2775E" w:rsidRDefault="00BC558A" w:rsidP="00735327">
      <w:pPr>
        <w:pStyle w:val="ac"/>
        <w:numPr>
          <w:ilvl w:val="2"/>
          <w:numId w:val="2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Регистрация (аккредитация) организации в качестве Претендента в Торговой секции 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 w:rsidRPr="00C2775E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следующими способами:</w:t>
      </w:r>
    </w:p>
    <w:p w14:paraId="30591A40" w14:textId="77777777" w:rsidR="00BC558A" w:rsidRPr="00C2775E" w:rsidRDefault="00606818" w:rsidP="00735327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4.7.2.1. </w:t>
      </w:r>
      <w:r w:rsidR="00BC558A" w:rsidRPr="00C2775E">
        <w:rPr>
          <w:rFonts w:ascii="Times New Roman" w:eastAsia="Times New Roman" w:hAnsi="Times New Roman"/>
          <w:sz w:val="24"/>
          <w:szCs w:val="24"/>
          <w:lang w:eastAsia="ru-RU"/>
        </w:rPr>
        <w:t>В случае наличия необходимости регистрации организации на Официальном сайте торгов процедура регистрации (аккредитации) состоит из следующих этапов:</w:t>
      </w:r>
    </w:p>
    <w:p w14:paraId="6550E58F" w14:textId="77777777" w:rsidR="00BC558A" w:rsidRPr="00C2775E" w:rsidRDefault="00606818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BC558A" w:rsidRPr="00C2775E">
        <w:rPr>
          <w:rFonts w:ascii="Times New Roman" w:eastAsia="Times New Roman" w:hAnsi="Times New Roman"/>
          <w:sz w:val="24"/>
          <w:szCs w:val="24"/>
          <w:lang w:eastAsia="ru-RU"/>
        </w:rPr>
        <w:t>регистрация Претендента на Официальном сайте торгов;</w:t>
      </w:r>
    </w:p>
    <w:p w14:paraId="6B8396C2" w14:textId="77777777" w:rsidR="00BC558A" w:rsidRPr="00C2775E" w:rsidRDefault="00BC558A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б) активация учетной записи Пользователя в АС Оператора и загрузка сертификата ЭП в Личном кабинете Пользователя Субъекта АС Оператора.</w:t>
      </w:r>
    </w:p>
    <w:p w14:paraId="323B7B53" w14:textId="03889B64" w:rsidR="000E113A" w:rsidRPr="00C2775E" w:rsidRDefault="00606818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BC558A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45A6D" w:rsidRPr="00C2775E">
        <w:rPr>
          <w:rFonts w:ascii="Times New Roman" w:eastAsia="Times New Roman" w:hAnsi="Times New Roman"/>
          <w:sz w:val="24"/>
          <w:szCs w:val="24"/>
          <w:lang w:eastAsia="ru-RU"/>
        </w:rPr>
        <w:t>7.2</w:t>
      </w:r>
      <w:r w:rsidR="00BC558A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545A6D" w:rsidRPr="00C2775E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BC558A" w:rsidRPr="00C2775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случае отсутствия необходимости регистрации организации на Официальном сайте торгов Претендент может пройти регистрацию (аккредитацию) посредством Торговой секции ГОС в качестве Участника закупки, в том числе предварительно зарегистрировавшись в ЕИС. Претенденты, зарегистрированные с 01.01.2019 в ЕИС и аккредитованные в Торговой секции ГОС, вправе участвовать в Процедурах без дополнительной подачи заявки на регистрацию (аккредитацию) в Торговой секции 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 w:rsidRPr="00C2775E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C558A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EF6F9E4" w14:textId="54106B96" w:rsidR="000E113A" w:rsidRPr="00C2775E" w:rsidRDefault="000E113A" w:rsidP="00735327">
      <w:pPr>
        <w:pStyle w:val="ac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proofErr w:type="gramStart"/>
      <w:r w:rsidR="00BC558A" w:rsidRPr="00C2775E">
        <w:rPr>
          <w:rFonts w:ascii="Times New Roman" w:eastAsia="Times New Roman" w:hAnsi="Times New Roman"/>
          <w:sz w:val="24"/>
          <w:szCs w:val="24"/>
          <w:lang w:eastAsia="ru-RU"/>
        </w:rPr>
        <w:t>случае  регистрации</w:t>
      </w:r>
      <w:proofErr w:type="gramEnd"/>
      <w:r w:rsidR="00BC558A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 (</w:t>
      </w:r>
      <w:proofErr w:type="gramStart"/>
      <w:r w:rsidR="00BC558A" w:rsidRPr="00C2775E">
        <w:rPr>
          <w:rFonts w:ascii="Times New Roman" w:eastAsia="Times New Roman" w:hAnsi="Times New Roman"/>
          <w:sz w:val="24"/>
          <w:szCs w:val="24"/>
          <w:lang w:eastAsia="ru-RU"/>
        </w:rPr>
        <w:t>аккредитации)  Претендента</w:t>
      </w:r>
      <w:proofErr w:type="gramEnd"/>
      <w:r w:rsidR="00BC558A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 несколькими</w:t>
      </w:r>
      <w:r w:rsidR="001E14CF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C558A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способами, указанными в пункте </w:t>
      </w:r>
      <w:r w:rsidR="0086154B" w:rsidRPr="00C2775E">
        <w:rPr>
          <w:rFonts w:ascii="Times New Roman" w:eastAsia="Times New Roman" w:hAnsi="Times New Roman"/>
          <w:sz w:val="24"/>
          <w:szCs w:val="24"/>
          <w:lang w:eastAsia="ru-RU"/>
        </w:rPr>
        <w:t>4.7.2.</w:t>
      </w:r>
      <w:r w:rsidR="00BC558A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</w:t>
      </w:r>
      <w:r w:rsidR="001E14CF" w:rsidRPr="00C2775E">
        <w:rPr>
          <w:rFonts w:ascii="Times New Roman" w:eastAsia="Times New Roman" w:hAnsi="Times New Roman"/>
          <w:sz w:val="24"/>
          <w:szCs w:val="24"/>
          <w:lang w:eastAsia="ru-RU"/>
        </w:rPr>
        <w:t>Информационного сообщения</w:t>
      </w:r>
      <w:r w:rsidR="00BC558A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, сведения о Претенденте синхронизируются в Торговой секции 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 w:rsidRPr="00C2775E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C558A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в одну учетную запись (Личный кабинет).</w:t>
      </w:r>
    </w:p>
    <w:p w14:paraId="409F9B72" w14:textId="77777777" w:rsidR="00905189" w:rsidRPr="00C2775E" w:rsidRDefault="00905189" w:rsidP="00905189">
      <w:pPr>
        <w:pStyle w:val="ac"/>
        <w:spacing w:after="0" w:line="240" w:lineRule="auto"/>
        <w:ind w:left="89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5FBFF0" w14:textId="77777777" w:rsidR="00905189" w:rsidRPr="00C2775E" w:rsidRDefault="00905189" w:rsidP="00905189">
      <w:pPr>
        <w:pStyle w:val="ac"/>
        <w:spacing w:after="0" w:line="240" w:lineRule="auto"/>
        <w:ind w:left="89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DD7864" w14:textId="2D271493" w:rsidR="000E113A" w:rsidRPr="00C2775E" w:rsidRDefault="00BC558A" w:rsidP="00735327">
      <w:pPr>
        <w:pStyle w:val="ac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Для прохождения регистрации (получения аккредитации) в Торговой секции 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 w:rsidRPr="00C2775E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Пользователь формирует заявку на регистрацию (аккредитацию) и прилагает необходимые сведения и документы, указанные в форме заявки.</w:t>
      </w:r>
    </w:p>
    <w:p w14:paraId="726088FD" w14:textId="77777777" w:rsidR="001E14CF" w:rsidRPr="00C2775E" w:rsidRDefault="001E14CF" w:rsidP="00735327">
      <w:pPr>
        <w:pStyle w:val="ac"/>
        <w:numPr>
          <w:ilvl w:val="2"/>
          <w:numId w:val="40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Рассмотрение заявок на регистрацию (аккредитацию) в качестве Претендента в случае регистрации (аккредитации) лица посредством Торговой секции ГОС без предварительной регистрации в ЕИС Оператор осуществляет в срок, не более 3 (трех) рабочих дней.</w:t>
      </w:r>
    </w:p>
    <w:p w14:paraId="2A6FA153" w14:textId="77777777" w:rsidR="00A302B9" w:rsidRPr="00C2775E" w:rsidRDefault="00A302B9" w:rsidP="00735327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756015" w14:textId="77777777" w:rsidR="00905189" w:rsidRPr="00C2775E" w:rsidRDefault="00905189" w:rsidP="00735327">
      <w:pPr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6DE07F" w14:textId="77777777" w:rsidR="00373F60" w:rsidRPr="00C2775E" w:rsidRDefault="008567DB" w:rsidP="00735327">
      <w:pPr>
        <w:pStyle w:val="ac"/>
        <w:numPr>
          <w:ilvl w:val="0"/>
          <w:numId w:val="40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ОТКРЫТИЕ ЛИЦЕВОГО СЧЁТА. ПОРЯДОК ВНЕСЕНИЯ</w:t>
      </w:r>
    </w:p>
    <w:p w14:paraId="564A231B" w14:textId="77777777" w:rsidR="008567DB" w:rsidRPr="00C2775E" w:rsidRDefault="008567DB" w:rsidP="00735327">
      <w:pPr>
        <w:pStyle w:val="ac"/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И ВОЗВРАТА ЗАДАТКА.</w:t>
      </w:r>
    </w:p>
    <w:p w14:paraId="75319AC6" w14:textId="77777777" w:rsidR="008567DB" w:rsidRPr="00C2775E" w:rsidRDefault="008567DB" w:rsidP="00735327">
      <w:pPr>
        <w:pStyle w:val="ac"/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0B8137" w14:textId="5B4787F7" w:rsidR="008567DB" w:rsidRPr="00C2775E" w:rsidRDefault="008567DB" w:rsidP="00735327">
      <w:pPr>
        <w:pStyle w:val="ac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принятии Оператором электронной площадки положительного решения о регистрации (аккредитации) Субъекта АС Оператора в качестве Претендента, Оператор открывает Претенденту Лицевой счет на основании заявления о регистрации (аккредитации), представляемого Претендентом при прохождении процедуры регистрации (аккредитации) в Торговой секции 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 w:rsidRPr="00C2775E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посредством Торговой секции ГОС и подписываемого его ЭП. Текст заявления является составной частью предоставляемых на регистрацию (аккредитацию) документов и сведений.</w:t>
      </w:r>
    </w:p>
    <w:p w14:paraId="5368C204" w14:textId="77777777" w:rsidR="008567DB" w:rsidRPr="00C2775E" w:rsidRDefault="008567DB" w:rsidP="00735327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E805A4" w14:textId="172C8BD7" w:rsidR="008567DB" w:rsidRPr="00C2775E" w:rsidRDefault="008567DB" w:rsidP="00735327">
      <w:pPr>
        <w:pStyle w:val="ac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Оператор информирует Претендента об открытии Лицевого счета путем направления уведомления в Личный кабинет и на электронную почту о его регистрации (аккредитации) в Торговой секции 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 w:rsidRPr="00C2775E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с указанием реквизитов Лицевого счета.</w:t>
      </w:r>
    </w:p>
    <w:p w14:paraId="042D5DE4" w14:textId="77777777" w:rsidR="008567DB" w:rsidRPr="00C2775E" w:rsidRDefault="008567DB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77AA4D" w14:textId="77777777" w:rsidR="008567DB" w:rsidRPr="00C2775E" w:rsidRDefault="008567DB" w:rsidP="00735327">
      <w:pPr>
        <w:pStyle w:val="ac"/>
        <w:numPr>
          <w:ilvl w:val="1"/>
          <w:numId w:val="41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Лицевой счет разделяется на два субсчета — Субсчет свободных средств и Субсчет заблокированных средств.</w:t>
      </w:r>
    </w:p>
    <w:p w14:paraId="18CD27D6" w14:textId="77777777" w:rsidR="008567DB" w:rsidRPr="00C2775E" w:rsidRDefault="008567DB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7E0ABF" w14:textId="77777777" w:rsidR="008567DB" w:rsidRPr="00C2775E" w:rsidRDefault="008567DB" w:rsidP="00735327">
      <w:pPr>
        <w:pStyle w:val="ac"/>
        <w:numPr>
          <w:ilvl w:val="1"/>
          <w:numId w:val="41"/>
        </w:numPr>
        <w:tabs>
          <w:tab w:val="left" w:pos="709"/>
          <w:tab w:val="left" w:pos="851"/>
          <w:tab w:val="left" w:pos="993"/>
          <w:tab w:val="left" w:pos="156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Порядок открытия и ведения счетов Оператором электронной площадки для проведения операций по обеспечению участия в процедурах в электронной форме установлен в соответствии с частью 6.3 Регламента).</w:t>
      </w:r>
    </w:p>
    <w:p w14:paraId="2B6EF83C" w14:textId="77777777" w:rsidR="008567DB" w:rsidRPr="00C2775E" w:rsidRDefault="008567DB" w:rsidP="00735327">
      <w:pPr>
        <w:tabs>
          <w:tab w:val="left" w:pos="709"/>
          <w:tab w:val="left" w:pos="851"/>
          <w:tab w:val="left" w:pos="993"/>
          <w:tab w:val="left" w:pos="156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B35EE23" w14:textId="77777777" w:rsidR="008567DB" w:rsidRPr="00C2775E" w:rsidRDefault="008567DB" w:rsidP="00735327">
      <w:pPr>
        <w:pStyle w:val="ac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В случаях, предусмотренных Регламентом, на основании заявки Претендента и при наличии соответствующих условий (о внесении задатка, платы за участие в Процедуре, внесении гарантийного обеспечения оплаты услуг Оператора и т.п.) в Информационном сообщении о проведении Процедуры, а также при условии наличия незаблокированных денежных средств в соответствующем размере на Субсчете свободных средств Претендента Оператор осуществляет блокирование денежных средств путем уменьшения суммы денежных средств на Субсчете свободных средств Претендента с одновременным увеличением на такую же величину остатка средств на Субсчете заблокированных средств.</w:t>
      </w:r>
    </w:p>
    <w:p w14:paraId="3EFD9479" w14:textId="77777777" w:rsidR="008567DB" w:rsidRPr="00C2775E" w:rsidRDefault="008567DB" w:rsidP="00735327">
      <w:pPr>
        <w:tabs>
          <w:tab w:val="left" w:pos="0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35C50B" w14:textId="77777777" w:rsidR="008567DB" w:rsidRPr="00C2775E" w:rsidRDefault="008567DB" w:rsidP="00735327">
      <w:pPr>
        <w:pStyle w:val="ac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на Субсчете заблокированных средств Претендента учитываются Оператором раздельно по каждой конкретной Процедуре.</w:t>
      </w:r>
    </w:p>
    <w:p w14:paraId="26D4FDBB" w14:textId="77777777" w:rsidR="008567DB" w:rsidRPr="00C2775E" w:rsidRDefault="008567DB" w:rsidP="00735327">
      <w:pPr>
        <w:tabs>
          <w:tab w:val="left" w:pos="0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16B464" w14:textId="77777777" w:rsidR="008567DB" w:rsidRPr="00C2775E" w:rsidRDefault="008567DB" w:rsidP="00735327">
      <w:pPr>
        <w:pStyle w:val="ac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Разблокирование денежных средств на Лицевом счете Претендента осуществляется в размере задатка для участия в конкретной Процедуре.</w:t>
      </w:r>
    </w:p>
    <w:p w14:paraId="061348C8" w14:textId="77777777" w:rsidR="008567DB" w:rsidRPr="00C2775E" w:rsidRDefault="008567DB" w:rsidP="00735327">
      <w:p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CDBDC13" w14:textId="77777777" w:rsidR="008567DB" w:rsidRPr="00C2775E" w:rsidRDefault="008567DB" w:rsidP="00735327">
      <w:pPr>
        <w:pStyle w:val="ac"/>
        <w:numPr>
          <w:ilvl w:val="1"/>
          <w:numId w:val="41"/>
        </w:num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Оператор осуществляет разблокирование денежных средств на Лицевом счете путем уменьшения суммы денежных средств на Субсчете заблокированных средств Претендента, с одновременным увеличением на такую же величину остатка средств на Субсчете свободных средств и (при необходимости) списание этих денежных средств с Лицевого счета Претендента в соответствии с настоящим Регла</w:t>
      </w:r>
      <w:r w:rsidR="006174F5" w:rsidRPr="00C2775E">
        <w:rPr>
          <w:rFonts w:ascii="Times New Roman" w:eastAsia="Times New Roman" w:hAnsi="Times New Roman"/>
          <w:sz w:val="24"/>
          <w:szCs w:val="24"/>
          <w:lang w:eastAsia="ru-RU"/>
        </w:rPr>
        <w:t>ментом.</w:t>
      </w:r>
    </w:p>
    <w:p w14:paraId="0996A052" w14:textId="77777777" w:rsidR="006174F5" w:rsidRPr="00C2775E" w:rsidRDefault="006174F5" w:rsidP="00735327">
      <w:pPr>
        <w:tabs>
          <w:tab w:val="left" w:pos="0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2910DFA" w14:textId="7294DDC4" w:rsidR="008567DB" w:rsidRPr="00C2775E" w:rsidRDefault="008567DB" w:rsidP="00735327">
      <w:pPr>
        <w:pStyle w:val="ac"/>
        <w:numPr>
          <w:ilvl w:val="1"/>
          <w:numId w:val="41"/>
        </w:numPr>
        <w:tabs>
          <w:tab w:val="left" w:pos="-567"/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Заявки на возврат денежных средств с Лицевого счета Претендента оформляются посредством использования функционала Торговой секции 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827E77" w:rsidRPr="00C2775E">
        <w:rPr>
          <w:rFonts w:ascii="Times New Roman" w:eastAsia="Times New Roman" w:hAnsi="Times New Roman"/>
          <w:sz w:val="24"/>
          <w:szCs w:val="24"/>
          <w:lang w:eastAsia="ru-RU"/>
        </w:rPr>
        <w:t>Приватизация, аренда и продажа прав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применением ЭП. Оператор осуществляет перевод денежных средств с Лицевого счета Претендента в срок не позднее 3 (трех) рабочих дней со дня, следующего за датой получения Оператором соответствующей заявки от Претендента с указанием суммы денежных средств, подлежащих списанию на реквизиты, указанные Претендентом в соответствии Регламентом.</w:t>
      </w:r>
    </w:p>
    <w:p w14:paraId="41D225C2" w14:textId="77777777" w:rsidR="006174F5" w:rsidRPr="00C2775E" w:rsidRDefault="006174F5" w:rsidP="00735327">
      <w:p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FF59B8" w14:textId="77777777" w:rsidR="008567DB" w:rsidRPr="00C2775E" w:rsidRDefault="008567DB" w:rsidP="00735327">
      <w:pPr>
        <w:pStyle w:val="ac"/>
        <w:numPr>
          <w:ilvl w:val="1"/>
          <w:numId w:val="41"/>
        </w:numPr>
        <w:tabs>
          <w:tab w:val="left" w:pos="0"/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Остатки и истории операций по Субсчёту свободных средств и Субсчёту заблокированных </w:t>
      </w:r>
      <w:proofErr w:type="gramStart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средств  в</w:t>
      </w:r>
      <w:proofErr w:type="gramEnd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режиме реального времени Претендент контролирует самостоятельно в личном кабинете в АС Оператора.</w:t>
      </w:r>
    </w:p>
    <w:p w14:paraId="1689D00B" w14:textId="77777777" w:rsidR="00E21F30" w:rsidRPr="00C2775E" w:rsidRDefault="00E21F30" w:rsidP="00E21F30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74C3B8" w14:textId="77777777" w:rsidR="0042251E" w:rsidRPr="00C2775E" w:rsidRDefault="0042251E" w:rsidP="00735327">
      <w:pPr>
        <w:pStyle w:val="ac"/>
        <w:numPr>
          <w:ilvl w:val="0"/>
          <w:numId w:val="41"/>
        </w:num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ПОРЯДОК, ФОРМА И СРОК ПОДАЧИ ЗАЯВОК НА УЧАСТИ В АУКЦИОНЕ.</w:t>
      </w:r>
    </w:p>
    <w:p w14:paraId="7C854C72" w14:textId="77777777" w:rsidR="00B77452" w:rsidRPr="00C2775E" w:rsidRDefault="00B77452" w:rsidP="00735327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0D2B31E" w14:textId="05158A90" w:rsidR="00E54DD2" w:rsidRPr="00C2775E" w:rsidRDefault="006174F5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222364" w:rsidRPr="00C2775E">
        <w:rPr>
          <w:rFonts w:ascii="Times New Roman" w:eastAsia="Times New Roman" w:hAnsi="Times New Roman"/>
          <w:sz w:val="24"/>
          <w:szCs w:val="24"/>
          <w:lang w:eastAsia="ru-RU"/>
        </w:rPr>
        <w:t>.1.</w:t>
      </w:r>
      <w:r w:rsidR="00222364" w:rsidRPr="00C2775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742A3A" w:rsidRPr="00C2775E">
        <w:rPr>
          <w:rFonts w:ascii="Times New Roman" w:hAnsi="Times New Roman"/>
          <w:sz w:val="24"/>
          <w:szCs w:val="24"/>
        </w:rPr>
        <w:t xml:space="preserve">АС Оператора обеспечивает для организаций, зарегистрированных (аккредитованных) в качестве Претендентов, функционал подачи заявок на участие в Процедурах, проводимых в Торговой секции </w:t>
      </w:r>
      <w:r w:rsidR="002F65CC" w:rsidRPr="00C2775E">
        <w:rPr>
          <w:rFonts w:ascii="Times New Roman" w:hAnsi="Times New Roman"/>
          <w:sz w:val="24"/>
          <w:szCs w:val="24"/>
        </w:rPr>
        <w:t>«</w:t>
      </w:r>
      <w:r w:rsidR="00827E77" w:rsidRPr="00C2775E">
        <w:rPr>
          <w:rFonts w:ascii="Times New Roman" w:hAnsi="Times New Roman"/>
          <w:sz w:val="24"/>
          <w:szCs w:val="24"/>
        </w:rPr>
        <w:t>Приватизация, аренда и продажа прав</w:t>
      </w:r>
      <w:r w:rsidR="002F65CC" w:rsidRPr="00C2775E">
        <w:rPr>
          <w:rFonts w:ascii="Times New Roman" w:hAnsi="Times New Roman"/>
          <w:sz w:val="24"/>
          <w:szCs w:val="24"/>
        </w:rPr>
        <w:t>»</w:t>
      </w:r>
      <w:r w:rsidR="00742A3A" w:rsidRPr="00C2775E">
        <w:rPr>
          <w:rFonts w:ascii="Times New Roman" w:hAnsi="Times New Roman"/>
          <w:sz w:val="24"/>
          <w:szCs w:val="24"/>
        </w:rPr>
        <w:t xml:space="preserve">. </w:t>
      </w:r>
    </w:p>
    <w:p w14:paraId="4E2E498F" w14:textId="77777777" w:rsidR="008567DB" w:rsidRPr="00C2775E" w:rsidRDefault="008567DB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60C8CD9C" w14:textId="77777777" w:rsidR="00FB28B3" w:rsidRPr="00C2775E" w:rsidRDefault="006174F5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C6416" w:rsidRPr="00C2775E">
        <w:rPr>
          <w:rFonts w:ascii="Times New Roman" w:eastAsia="Times New Roman" w:hAnsi="Times New Roman"/>
          <w:sz w:val="24"/>
          <w:szCs w:val="24"/>
          <w:lang w:eastAsia="ru-RU"/>
        </w:rPr>
        <w:t>.2. Претендент вправе подать заявку на участие в Процедуре в любой момент, начиная с момента размещения на Электронной площадке Информационного сообщения о проведении Процедуры и до предусмотренных Информационным сообщением даты и времени окончания срока подачи заявок. Заявки направляются Претендентами в АС Оператора в форме электронных документов, подписанных с помощью ЭП. Претендент вправе подать только одну заявку.</w:t>
      </w:r>
    </w:p>
    <w:p w14:paraId="1284D1A3" w14:textId="77777777" w:rsidR="008567DB" w:rsidRPr="00C2775E" w:rsidRDefault="008567DB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6B0647" w14:textId="77777777" w:rsidR="00A56210" w:rsidRPr="00C2775E" w:rsidRDefault="006174F5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56210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C6416" w:rsidRPr="00C2775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A56210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A56210" w:rsidRPr="00C2775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Для участия в аукционе (аренда земельного участка) Претенденты перечисляют </w:t>
      </w:r>
      <w:r w:rsidR="00A56210" w:rsidRPr="00C2775E">
        <w:rPr>
          <w:rFonts w:ascii="Times New Roman" w:eastAsia="Times New Roman" w:hAnsi="Times New Roman"/>
          <w:i/>
          <w:sz w:val="24"/>
          <w:szCs w:val="24"/>
          <w:lang w:eastAsia="ru-RU"/>
        </w:rPr>
        <w:t>задаток</w:t>
      </w:r>
      <w:r w:rsidR="00A56210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размере, установленном</w:t>
      </w:r>
      <w:r w:rsidR="00D2313A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D2313A"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3.3</w:t>
      </w:r>
      <w:r w:rsidR="00D2313A" w:rsidRPr="00C2775E">
        <w:rPr>
          <w:rFonts w:ascii="Times New Roman" w:eastAsia="Times New Roman" w:hAnsi="Times New Roman"/>
          <w:sz w:val="24"/>
          <w:szCs w:val="24"/>
          <w:lang w:eastAsia="ru-RU"/>
        </w:rPr>
        <w:t>. Информационного сообщения</w:t>
      </w:r>
      <w:r w:rsidR="00A56210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и заполняют размещенную в АС Оператора </w:t>
      </w:r>
      <w:r w:rsidR="00A85498"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Ф</w:t>
      </w:r>
      <w:r w:rsidR="00A56210"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орму заявки</w:t>
      </w:r>
      <w:r w:rsidR="00A56210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56210" w:rsidRPr="00C2775E">
        <w:rPr>
          <w:rFonts w:ascii="Times New Roman" w:eastAsia="Times New Roman" w:hAnsi="Times New Roman"/>
          <w:i/>
          <w:sz w:val="24"/>
          <w:szCs w:val="24"/>
          <w:lang w:eastAsia="ru-RU"/>
        </w:rPr>
        <w:t>(Приложение 1 к Информационному сообщению)</w:t>
      </w:r>
      <w:r w:rsidR="00A56210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с приложением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25D206AC" w14:textId="77777777" w:rsidR="00A56210" w:rsidRPr="00C2775E" w:rsidRDefault="00A56210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- копии документов, удостоверяющих личность </w:t>
      </w:r>
      <w:r w:rsidR="008A64B2" w:rsidRPr="00C2775E">
        <w:rPr>
          <w:rFonts w:ascii="Times New Roman" w:eastAsia="Times New Roman" w:hAnsi="Times New Roman"/>
          <w:sz w:val="24"/>
          <w:szCs w:val="24"/>
          <w:lang w:eastAsia="ru-RU"/>
        </w:rPr>
        <w:t>Претендента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(для граждан) (в случае представления копии паспорта гражданина Российской Федерации представляются копии его страниц, содержащих сведения о фамилии, имени, отчестве, дате и месте рождения, дате выдачи паспорта, органе, выдавшем паспорт, месте регистрации гражданина);</w:t>
      </w:r>
    </w:p>
    <w:p w14:paraId="0556C3FD" w14:textId="77777777" w:rsidR="00A56210" w:rsidRPr="00C2775E" w:rsidRDefault="00A56210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</w:t>
      </w:r>
      <w:r w:rsidR="008A64B2" w:rsidRPr="00C2775E">
        <w:rPr>
          <w:rFonts w:ascii="Times New Roman" w:eastAsia="Times New Roman" w:hAnsi="Times New Roman"/>
          <w:sz w:val="24"/>
          <w:szCs w:val="24"/>
          <w:lang w:eastAsia="ru-RU"/>
        </w:rPr>
        <w:t>Претенденто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м являет</w:t>
      </w:r>
      <w:r w:rsidR="009B6AD7" w:rsidRPr="00C2775E">
        <w:rPr>
          <w:rFonts w:ascii="Times New Roman" w:eastAsia="Times New Roman" w:hAnsi="Times New Roman"/>
          <w:sz w:val="24"/>
          <w:szCs w:val="24"/>
          <w:lang w:eastAsia="ru-RU"/>
        </w:rPr>
        <w:t>ся иностранное юридическое лицо.</w:t>
      </w:r>
    </w:p>
    <w:p w14:paraId="6CA9752C" w14:textId="77777777" w:rsidR="00C77DBF" w:rsidRPr="00C2775E" w:rsidRDefault="006174F5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77DBF" w:rsidRPr="00C2775E">
        <w:rPr>
          <w:rFonts w:ascii="Times New Roman" w:eastAsia="Times New Roman" w:hAnsi="Times New Roman"/>
          <w:sz w:val="24"/>
          <w:szCs w:val="24"/>
          <w:lang w:eastAsia="ru-RU"/>
        </w:rPr>
        <w:t>- документы, подтверждающие внесение задатка (при подаче участником заявки в соответствии с Регламентом электронной площадки, информация о внесении участником задатка формируется оператором электронной площадки и направляется организатору аукциона).</w:t>
      </w:r>
    </w:p>
    <w:p w14:paraId="3C00FA48" w14:textId="77777777" w:rsidR="007D7E12" w:rsidRPr="00C2775E" w:rsidRDefault="000C0145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Заявка и прилагаемые к ней документы направляются Претендентом одновременно.</w:t>
      </w:r>
      <w:r w:rsidR="008A64B2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Претендент вправе подать только одну заявку.</w:t>
      </w:r>
    </w:p>
    <w:p w14:paraId="0C8E5D92" w14:textId="77777777" w:rsidR="007B18AB" w:rsidRPr="00C2775E" w:rsidRDefault="007B18AB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A87378" w14:textId="77777777" w:rsidR="006174F5" w:rsidRPr="00C2775E" w:rsidRDefault="006174F5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BC6416" w:rsidRPr="00C2775E">
        <w:rPr>
          <w:rFonts w:ascii="Times New Roman" w:eastAsia="Times New Roman" w:hAnsi="Times New Roman"/>
          <w:sz w:val="24"/>
          <w:szCs w:val="24"/>
          <w:lang w:eastAsia="ru-RU"/>
        </w:rPr>
        <w:t>.4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B18AB" w:rsidRPr="00C2775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целях обеспечения возможности установления </w:t>
      </w:r>
      <w:r w:rsidR="003567F1" w:rsidRPr="00C2775E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="007B18AB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факта поступления задатка в АС Оператора при наличии соответствующих условий внесения задатка в Информационном сообщении о проведении аукциона (аренда и продажа земельного участка),</w:t>
      </w:r>
      <w:r w:rsidR="003567F1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18AB" w:rsidRPr="00C2775E">
        <w:rPr>
          <w:rFonts w:ascii="Times New Roman" w:eastAsia="Times New Roman" w:hAnsi="Times New Roman"/>
          <w:sz w:val="24"/>
          <w:szCs w:val="24"/>
          <w:lang w:eastAsia="ru-RU"/>
        </w:rPr>
        <w:t>Оператор осуществляет на Лицевом счете Претендента, открытом в аналитическом учете, блокирование денежных средств в размере задатка, предусмотренном Информационным сообщением о проведении такой Процедуры, при условии наличия на Лицевом счете этого Претендента необходимой суммы денежных средств и отсутствии других заявок Претендента на участие в Процедурах, в отношении которых не осуществлено блокирование денежных средств в размере задатка. В случае наличия заявок Претендента на участие в иных Процедурах, по которым не осуществлено блокирование денежных средств и при достаточности денежных средств для блокирования денежных средств в размере задатка по подаваемой заявке, в АС Оператора предусмотрена возможность выбора Процедур, по которым необходимо осуществить блокирование денежных средств в размере задатка. При отсутствии денежных средств на Лицевом счете Претендента в р</w:t>
      </w:r>
      <w:r w:rsidR="003567F1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азмере задатка, предусмотренном </w:t>
      </w:r>
      <w:r w:rsidR="007B18AB" w:rsidRPr="00C2775E">
        <w:rPr>
          <w:rFonts w:ascii="Times New Roman" w:eastAsia="Times New Roman" w:hAnsi="Times New Roman"/>
          <w:sz w:val="24"/>
          <w:szCs w:val="24"/>
          <w:lang w:eastAsia="ru-RU"/>
        </w:rPr>
        <w:t>Информационным сообщением о проведении такой процедуры, Оператор направляет Претенденту соответствующее уведомление о необходи</w:t>
      </w:r>
      <w:r w:rsidR="003567F1" w:rsidRPr="00C2775E">
        <w:rPr>
          <w:rFonts w:ascii="Times New Roman" w:eastAsia="Times New Roman" w:hAnsi="Times New Roman"/>
          <w:sz w:val="24"/>
          <w:szCs w:val="24"/>
          <w:lang w:eastAsia="ru-RU"/>
        </w:rPr>
        <w:t>мости пополнения Лицевого счета.</w:t>
      </w:r>
    </w:p>
    <w:p w14:paraId="75629CBB" w14:textId="77777777" w:rsidR="006174F5" w:rsidRPr="00C2775E" w:rsidRDefault="006174F5" w:rsidP="00735327">
      <w:pPr>
        <w:tabs>
          <w:tab w:val="left" w:pos="851"/>
        </w:tabs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63239F7A" w14:textId="77777777" w:rsidR="008A64B2" w:rsidRPr="00C2775E" w:rsidRDefault="009B6AD7" w:rsidP="00735327">
      <w:pPr>
        <w:pStyle w:val="ac"/>
        <w:numPr>
          <w:ilvl w:val="1"/>
          <w:numId w:val="42"/>
        </w:numPr>
        <w:tabs>
          <w:tab w:val="left" w:pos="709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Дата и время окончания приёма (регистрации) на </w:t>
      </w:r>
      <w:r w:rsidR="004C7AE6" w:rsidRPr="00C2775E">
        <w:rPr>
          <w:rFonts w:ascii="Times New Roman" w:eastAsia="Times New Roman" w:hAnsi="Times New Roman"/>
          <w:sz w:val="24"/>
          <w:szCs w:val="24"/>
          <w:lang w:eastAsia="ru-RU"/>
        </w:rPr>
        <w:t>ЭТП</w:t>
      </w:r>
      <w:r w:rsidR="005541C8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 на участие в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аукционе установлен</w:t>
      </w:r>
      <w:r w:rsidR="00312407" w:rsidRPr="00C2775E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3.2.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Информационного сообщения.</w:t>
      </w:r>
      <w:r w:rsidR="008A64B2" w:rsidRPr="00C2775E">
        <w:rPr>
          <w:rFonts w:ascii="Times New Roman" w:hAnsi="Times New Roman"/>
          <w:sz w:val="24"/>
          <w:szCs w:val="24"/>
        </w:rPr>
        <w:t xml:space="preserve"> Заявитель вправе подать заявку в любой момент, начиная с момента размещения на сайте Оператора Информационного сообщения о проведении аукциона и до предусмотренных извещением о проведении электронного аукциона даты и времени окончания срока приёма (регистрации) заявок на </w:t>
      </w:r>
      <w:r w:rsidR="004C7AE6" w:rsidRPr="00C2775E">
        <w:rPr>
          <w:rFonts w:ascii="Times New Roman" w:hAnsi="Times New Roman"/>
          <w:sz w:val="24"/>
          <w:szCs w:val="24"/>
        </w:rPr>
        <w:t>ЭТП</w:t>
      </w:r>
      <w:r w:rsidR="008A64B2" w:rsidRPr="00C2775E">
        <w:rPr>
          <w:rFonts w:ascii="Times New Roman" w:hAnsi="Times New Roman"/>
          <w:sz w:val="24"/>
          <w:szCs w:val="24"/>
        </w:rPr>
        <w:t>.</w:t>
      </w:r>
    </w:p>
    <w:p w14:paraId="68A9FABD" w14:textId="77777777" w:rsidR="008567DB" w:rsidRPr="00C2775E" w:rsidRDefault="008567DB" w:rsidP="00735327">
      <w:pPr>
        <w:spacing w:after="0" w:line="240" w:lineRule="auto"/>
        <w:ind w:left="-851" w:firstLine="709"/>
        <w:jc w:val="both"/>
        <w:rPr>
          <w:rFonts w:ascii="Times New Roman" w:hAnsi="Times New Roman"/>
          <w:sz w:val="24"/>
          <w:szCs w:val="24"/>
        </w:rPr>
      </w:pPr>
    </w:p>
    <w:p w14:paraId="5C050252" w14:textId="77777777" w:rsidR="008567DB" w:rsidRPr="00C2775E" w:rsidRDefault="008567DB" w:rsidP="00735327">
      <w:pPr>
        <w:pStyle w:val="ac"/>
        <w:numPr>
          <w:ilvl w:val="1"/>
          <w:numId w:val="42"/>
        </w:numPr>
        <w:tabs>
          <w:tab w:val="left" w:pos="-851"/>
          <w:tab w:val="left" w:pos="142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Заявка на участие в аукционе </w:t>
      </w:r>
      <w:r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отклоняется Оператором электронной площадки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4736DF93" w14:textId="77777777" w:rsidR="008567DB" w:rsidRPr="00C2775E" w:rsidRDefault="008567DB" w:rsidP="00735327">
      <w:pPr>
        <w:pStyle w:val="ac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в случае, если заявка не подписана ЭП или подписана ЭП лица, не имеющего соответствующих полномочий;</w:t>
      </w:r>
    </w:p>
    <w:p w14:paraId="1F2BF7CD" w14:textId="77777777" w:rsidR="008567DB" w:rsidRPr="00C2775E" w:rsidRDefault="008567DB" w:rsidP="00735327">
      <w:pPr>
        <w:pStyle w:val="ac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в случае, если заявка направлена после окончания срока подачи заявок;</w:t>
      </w:r>
    </w:p>
    <w:p w14:paraId="74CE2E70" w14:textId="77777777" w:rsidR="008567DB" w:rsidRPr="00C2775E" w:rsidRDefault="008567DB" w:rsidP="00735327">
      <w:pPr>
        <w:pStyle w:val="ac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подаче заявки на участие в аукционе в случае отсутствия на Лицевом счете Претендента незаблокированных денежных средств в размере, предусмотренном </w:t>
      </w:r>
      <w:r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пунктом 3.3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. Информационного сообщения и необходимом для обеспечения участия в нём;</w:t>
      </w:r>
    </w:p>
    <w:p w14:paraId="24D87D05" w14:textId="77777777" w:rsidR="008567DB" w:rsidRPr="00C2775E" w:rsidRDefault="008567DB" w:rsidP="00735327">
      <w:pPr>
        <w:pStyle w:val="ac"/>
        <w:numPr>
          <w:ilvl w:val="0"/>
          <w:numId w:val="24"/>
        </w:numPr>
        <w:tabs>
          <w:tab w:val="left" w:pos="-851"/>
          <w:tab w:val="left" w:pos="142"/>
          <w:tab w:val="left" w:pos="284"/>
          <w:tab w:val="left" w:pos="567"/>
          <w:tab w:val="left" w:pos="709"/>
          <w:tab w:val="left" w:pos="851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в иных случаях, установленных </w:t>
      </w:r>
      <w:r w:rsidRPr="00C2775E">
        <w:rPr>
          <w:rFonts w:ascii="Times New Roman" w:hAnsi="Times New Roman"/>
          <w:sz w:val="24"/>
          <w:szCs w:val="24"/>
        </w:rPr>
        <w:t>законодательством</w:t>
      </w:r>
      <w:r w:rsidRPr="00C2775E">
        <w:rPr>
          <w:rFonts w:ascii="Times New Roman" w:hAnsi="Times New Roman"/>
          <w:spacing w:val="40"/>
          <w:sz w:val="24"/>
          <w:szCs w:val="24"/>
        </w:rPr>
        <w:t xml:space="preserve"> </w:t>
      </w:r>
      <w:r w:rsidRPr="00C2775E">
        <w:rPr>
          <w:rFonts w:ascii="Times New Roman" w:hAnsi="Times New Roman"/>
          <w:sz w:val="24"/>
          <w:szCs w:val="24"/>
        </w:rPr>
        <w:t>Российской</w:t>
      </w:r>
      <w:r w:rsidRPr="00C2775E">
        <w:rPr>
          <w:rFonts w:ascii="Times New Roman" w:hAnsi="Times New Roman"/>
          <w:spacing w:val="80"/>
          <w:sz w:val="24"/>
          <w:szCs w:val="24"/>
        </w:rPr>
        <w:t xml:space="preserve"> </w:t>
      </w:r>
      <w:r w:rsidRPr="00C2775E">
        <w:rPr>
          <w:rFonts w:ascii="Times New Roman" w:hAnsi="Times New Roman"/>
          <w:spacing w:val="-2"/>
          <w:sz w:val="24"/>
          <w:szCs w:val="24"/>
        </w:rPr>
        <w:t>Федерации.</w:t>
      </w:r>
    </w:p>
    <w:p w14:paraId="2040E5E3" w14:textId="77777777" w:rsidR="00FA1359" w:rsidRPr="00C2775E" w:rsidRDefault="008567DB" w:rsidP="00735327">
      <w:pPr>
        <w:pStyle w:val="ac"/>
        <w:tabs>
          <w:tab w:val="left" w:pos="-851"/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В случае отсутствия у оснований отклонения Заявки Претенденту, Оператор регистрирует Заявку в соответствии с Регламентом.</w:t>
      </w:r>
    </w:p>
    <w:p w14:paraId="74BFEA5D" w14:textId="77777777" w:rsidR="00FA1359" w:rsidRPr="00C2775E" w:rsidRDefault="00FA1359" w:rsidP="00735327">
      <w:pPr>
        <w:pStyle w:val="ac"/>
        <w:tabs>
          <w:tab w:val="left" w:pos="-851"/>
          <w:tab w:val="left" w:pos="284"/>
          <w:tab w:val="left" w:pos="993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18ED4C5" w14:textId="77777777" w:rsidR="006174F5" w:rsidRPr="00C2775E" w:rsidRDefault="008567DB" w:rsidP="00735327">
      <w:pPr>
        <w:pStyle w:val="ac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Претендент вправе отозвать заявку на участие до признания Претендента Участником в соответствии с Регламентом. Возврат задатков Претендентам, отозвавшим заявки на участие в Процедуре, осуществляется в соответствии с по</w:t>
      </w:r>
      <w:r w:rsidR="006174F5" w:rsidRPr="00C2775E">
        <w:rPr>
          <w:rFonts w:ascii="Times New Roman" w:eastAsia="Times New Roman" w:hAnsi="Times New Roman"/>
          <w:sz w:val="24"/>
          <w:szCs w:val="24"/>
          <w:lang w:eastAsia="ru-RU"/>
        </w:rPr>
        <w:t>ложениями раздела 14 Регламента.</w:t>
      </w:r>
    </w:p>
    <w:p w14:paraId="5F853B18" w14:textId="77777777" w:rsidR="006174F5" w:rsidRPr="00C2775E" w:rsidRDefault="006174F5" w:rsidP="00735327">
      <w:pPr>
        <w:pStyle w:val="ac"/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38E409" w14:textId="77777777" w:rsidR="00734F37" w:rsidRPr="00C2775E" w:rsidRDefault="00A56210" w:rsidP="00735327">
      <w:pPr>
        <w:pStyle w:val="ac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hAnsi="Times New Roman"/>
          <w:sz w:val="24"/>
          <w:szCs w:val="24"/>
        </w:rPr>
        <w:t xml:space="preserve">Срок </w:t>
      </w:r>
      <w:r w:rsidR="00D2313A" w:rsidRPr="00C2775E">
        <w:rPr>
          <w:rFonts w:ascii="Times New Roman" w:hAnsi="Times New Roman"/>
          <w:sz w:val="24"/>
          <w:szCs w:val="24"/>
        </w:rPr>
        <w:t xml:space="preserve">приёма (регистрации) </w:t>
      </w:r>
      <w:r w:rsidR="000C0145" w:rsidRPr="00C2775E">
        <w:rPr>
          <w:rFonts w:ascii="Times New Roman" w:hAnsi="Times New Roman"/>
          <w:sz w:val="24"/>
          <w:szCs w:val="24"/>
        </w:rPr>
        <w:t xml:space="preserve">заявок </w:t>
      </w:r>
      <w:r w:rsidR="00D2313A" w:rsidRPr="00C2775E">
        <w:rPr>
          <w:rFonts w:ascii="Times New Roman" w:hAnsi="Times New Roman"/>
          <w:sz w:val="24"/>
          <w:szCs w:val="24"/>
        </w:rPr>
        <w:t>на электронной торговой площадке</w:t>
      </w:r>
      <w:r w:rsidRPr="00C2775E">
        <w:rPr>
          <w:rFonts w:ascii="Times New Roman" w:hAnsi="Times New Roman"/>
          <w:sz w:val="24"/>
          <w:szCs w:val="24"/>
        </w:rPr>
        <w:t xml:space="preserve"> может быть продлен Организатором аукциона</w:t>
      </w:r>
      <w:r w:rsidR="00734F37" w:rsidRPr="00C2775E">
        <w:rPr>
          <w:rFonts w:ascii="Times New Roman" w:hAnsi="Times New Roman"/>
          <w:sz w:val="24"/>
          <w:szCs w:val="24"/>
        </w:rPr>
        <w:t xml:space="preserve"> в том случае, если </w:t>
      </w:r>
      <w:r w:rsidR="00734F37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за один рабочий день до даты окончания приема заявок на участие в аукционе не поступило ни одной заявки. Продление срока подачи заявок осуществляется в соответствии с правилами, предусмотренными пунктом 22.1. ст. 39.11 ЗК РФ. </w:t>
      </w:r>
      <w:r w:rsidR="000C0145" w:rsidRPr="00C2775E">
        <w:rPr>
          <w:rFonts w:ascii="Times New Roman" w:hAnsi="Times New Roman"/>
          <w:sz w:val="24"/>
          <w:szCs w:val="24"/>
        </w:rPr>
        <w:t>В</w:t>
      </w:r>
      <w:r w:rsidRPr="00C2775E">
        <w:rPr>
          <w:rFonts w:ascii="Times New Roman" w:hAnsi="Times New Roman"/>
          <w:sz w:val="24"/>
          <w:szCs w:val="24"/>
        </w:rPr>
        <w:t xml:space="preserve"> данном случае АС Оператора автоматически уведомляет всех аккредитованных Заявителей, подавших заявки на участие в электронном аукционе.</w:t>
      </w:r>
    </w:p>
    <w:p w14:paraId="4290E3D1" w14:textId="77777777" w:rsidR="008C69F6" w:rsidRPr="00C2775E" w:rsidRDefault="008C69F6" w:rsidP="00735327">
      <w:pPr>
        <w:pStyle w:val="ac"/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80ABC1" w14:textId="77777777" w:rsidR="00101B3D" w:rsidRPr="00C2775E" w:rsidRDefault="00A56210" w:rsidP="00735327">
      <w:pPr>
        <w:pStyle w:val="ac"/>
        <w:numPr>
          <w:ilvl w:val="1"/>
          <w:numId w:val="42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Не допускается раздельного направления Заявки и приложенных к ней документов, направление дополнит</w:t>
      </w:r>
      <w:r w:rsidR="00101B3D" w:rsidRPr="00C2775E">
        <w:rPr>
          <w:rFonts w:ascii="Times New Roman" w:eastAsia="Times New Roman" w:hAnsi="Times New Roman"/>
          <w:sz w:val="24"/>
          <w:szCs w:val="24"/>
          <w:lang w:eastAsia="ru-RU"/>
        </w:rPr>
        <w:t>ельных документов после подачи з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аявки или замена ранее направленных документов без отзыва Заявки в соответствии с Регламентом.</w:t>
      </w:r>
      <w:r w:rsidR="00101B3D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Изменение з</w:t>
      </w:r>
      <w:r w:rsidR="000C0145" w:rsidRPr="00C2775E">
        <w:rPr>
          <w:rFonts w:ascii="Times New Roman" w:eastAsia="Times New Roman" w:hAnsi="Times New Roman"/>
          <w:sz w:val="24"/>
          <w:szCs w:val="24"/>
          <w:lang w:eastAsia="ru-RU"/>
        </w:rPr>
        <w:t>аявки допускается только путем подачи Претендентом новой заявки в установленные в Информационном сообщении сроки, при этом первоначальная заявка должна быть отозвана.</w:t>
      </w:r>
    </w:p>
    <w:p w14:paraId="2249FB5C" w14:textId="77777777" w:rsidR="00101B3D" w:rsidRPr="00C2775E" w:rsidRDefault="00101B3D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Претендент вправе отозвать </w:t>
      </w:r>
      <w:r w:rsidR="00621FDD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заявку на участие в аукционе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до даты окон</w:t>
      </w:r>
      <w:r w:rsidR="00621FDD" w:rsidRPr="00C2775E">
        <w:rPr>
          <w:rFonts w:ascii="Times New Roman" w:eastAsia="Times New Roman" w:hAnsi="Times New Roman"/>
          <w:sz w:val="24"/>
          <w:szCs w:val="24"/>
          <w:lang w:eastAsia="ru-RU"/>
        </w:rPr>
        <w:t>чания приема заявок на участие в аукционе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FB254CD" w14:textId="77777777" w:rsidR="00C94EC1" w:rsidRPr="00C2775E" w:rsidRDefault="00C94EC1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864001" w14:textId="77777777" w:rsidR="00C94EC1" w:rsidRPr="00C2775E" w:rsidRDefault="00C94EC1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3CAFA6" w14:textId="77777777" w:rsidR="00101B3D" w:rsidRPr="00C2775E" w:rsidRDefault="00101B3D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2B21C3" w14:textId="77777777" w:rsidR="000C0145" w:rsidRPr="00C2775E" w:rsidRDefault="00A85498" w:rsidP="00735327">
      <w:pPr>
        <w:pStyle w:val="ac"/>
        <w:numPr>
          <w:ilvl w:val="0"/>
          <w:numId w:val="42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ПОРЯДОК РАССМОТРЕНИЯ ЗАЯВОК.</w:t>
      </w:r>
    </w:p>
    <w:p w14:paraId="3BBB00FE" w14:textId="77777777" w:rsidR="00A85498" w:rsidRPr="00C2775E" w:rsidRDefault="00A85498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21F13C" w14:textId="77777777" w:rsidR="006174F5" w:rsidRPr="00C2775E" w:rsidRDefault="0093354A" w:rsidP="00735327">
      <w:pPr>
        <w:pStyle w:val="ac"/>
        <w:numPr>
          <w:ilvl w:val="1"/>
          <w:numId w:val="44"/>
        </w:numPr>
        <w:tabs>
          <w:tab w:val="left" w:pos="-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АС Оператора обеспечивает </w:t>
      </w:r>
      <w:r w:rsidR="00FB28B3" w:rsidRPr="00C2775E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ольз</w:t>
      </w:r>
      <w:r w:rsidR="00D34C12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ователям </w:t>
      </w:r>
      <w:r w:rsidR="00FB28B3" w:rsidRPr="00C2775E"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="00D34C12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функционал по р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ассмотрению заявок на участие в Процедурах в соответствии с Р</w:t>
      </w:r>
      <w:r w:rsidR="001355F8" w:rsidRPr="00C2775E">
        <w:rPr>
          <w:rFonts w:ascii="Times New Roman" w:eastAsia="Times New Roman" w:hAnsi="Times New Roman"/>
          <w:sz w:val="24"/>
          <w:szCs w:val="24"/>
          <w:lang w:eastAsia="ru-RU"/>
        </w:rPr>
        <w:t>уководством пользователя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1303FED" w14:textId="77777777" w:rsidR="006174F5" w:rsidRPr="00C2775E" w:rsidRDefault="006174F5" w:rsidP="00735327">
      <w:pPr>
        <w:pStyle w:val="ac"/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3111242" w14:textId="77777777" w:rsidR="006174F5" w:rsidRPr="00C2775E" w:rsidRDefault="0093354A" w:rsidP="00735327">
      <w:pPr>
        <w:pStyle w:val="ac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и порядок рассмотрения заявок устанавливаются </w:t>
      </w:r>
      <w:r w:rsidR="00FB28B3" w:rsidRPr="00C2775E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</w:t>
      </w:r>
      <w:r w:rsidR="00BC6416" w:rsidRPr="00C2775E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FB28B3" w:rsidRPr="00C2775E">
        <w:rPr>
          <w:rFonts w:ascii="Times New Roman" w:eastAsia="Times New Roman" w:hAnsi="Times New Roman"/>
          <w:sz w:val="24"/>
          <w:szCs w:val="24"/>
          <w:lang w:eastAsia="ru-RU"/>
        </w:rPr>
        <w:t>кциона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в Информационном сообщении о проведении Процедуры.</w:t>
      </w:r>
    </w:p>
    <w:p w14:paraId="30F6396F" w14:textId="77777777" w:rsidR="002B3699" w:rsidRPr="00C2775E" w:rsidRDefault="0093354A" w:rsidP="00735327">
      <w:pPr>
        <w:pStyle w:val="ac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В АС Оператора ведется учет принятых, возвращенных и отозванных заявок на участие в Процедурах.</w:t>
      </w:r>
    </w:p>
    <w:p w14:paraId="710612ED" w14:textId="77777777" w:rsidR="002B3699" w:rsidRPr="00C2775E" w:rsidRDefault="002B3699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110E1E" w14:textId="77777777" w:rsidR="002B3699" w:rsidRPr="00C2775E" w:rsidRDefault="0093354A" w:rsidP="00735327">
      <w:pPr>
        <w:pStyle w:val="ac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окончания срока подачи заявок, в день и </w:t>
      </w:r>
      <w:proofErr w:type="gramStart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во время</w:t>
      </w:r>
      <w:proofErr w:type="gramEnd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, указанные </w:t>
      </w:r>
      <w:r w:rsidR="00FB28B3" w:rsidRPr="00C2775E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FB28B3"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3.4.</w:t>
      </w:r>
      <w:r w:rsidR="00FB28B3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сообщени</w:t>
      </w:r>
      <w:r w:rsidR="00FB28B3" w:rsidRPr="00C2775E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, заявки становятся доступны для рассмотрения в Личном кабинете </w:t>
      </w:r>
      <w:r w:rsidR="00FB28B3" w:rsidRPr="00C2775E">
        <w:rPr>
          <w:rFonts w:ascii="Times New Roman" w:eastAsia="Times New Roman" w:hAnsi="Times New Roman"/>
          <w:sz w:val="24"/>
          <w:szCs w:val="24"/>
          <w:lang w:eastAsia="ru-RU"/>
        </w:rPr>
        <w:t>Организатора аукциона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6574214" w14:textId="77777777" w:rsidR="002B3699" w:rsidRPr="00C2775E" w:rsidRDefault="002B3699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8EE768" w14:textId="77777777" w:rsidR="0093354A" w:rsidRPr="00C2775E" w:rsidRDefault="0093354A" w:rsidP="00735327">
      <w:pPr>
        <w:pStyle w:val="ac"/>
        <w:numPr>
          <w:ilvl w:val="1"/>
          <w:numId w:val="44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рассмотрении заявок </w:t>
      </w:r>
      <w:r w:rsidR="002F62BC" w:rsidRPr="00C2775E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доступна актуальная информация о поступивших на Лицевые счета Претендентов денежных средствах в размере </w:t>
      </w:r>
      <w:proofErr w:type="gramStart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задатка, в случае, если</w:t>
      </w:r>
      <w:proofErr w:type="gramEnd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внесение задатка было предусмот</w:t>
      </w:r>
      <w:r w:rsidR="00FB28B3" w:rsidRPr="00C2775E">
        <w:rPr>
          <w:rFonts w:ascii="Times New Roman" w:eastAsia="Times New Roman" w:hAnsi="Times New Roman"/>
          <w:sz w:val="24"/>
          <w:szCs w:val="24"/>
          <w:lang w:eastAsia="ru-RU"/>
        </w:rPr>
        <w:t>рено в Информационном сообщении.</w:t>
      </w:r>
    </w:p>
    <w:p w14:paraId="4150816F" w14:textId="77777777" w:rsidR="002F62BC" w:rsidRPr="00C2775E" w:rsidRDefault="002F62BC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825484" w14:textId="77777777" w:rsidR="002B3699" w:rsidRPr="00C2775E" w:rsidRDefault="00BC6416" w:rsidP="00735327">
      <w:pPr>
        <w:pStyle w:val="ac"/>
        <w:numPr>
          <w:ilvl w:val="1"/>
          <w:numId w:val="44"/>
        </w:num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Оператор обеспечивает конфиденциальность данных о Претендентах и Участниках, за исключением информации, подлежащей размещению </w:t>
      </w:r>
      <w:proofErr w:type="gramStart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в Открытой части</w:t>
      </w:r>
      <w:proofErr w:type="gramEnd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АС Оператора, на Официальном сайте торгов, а также на Официальном сайте Организатора аукциона</w:t>
      </w:r>
      <w:r w:rsidR="002B3699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AF139F3" w14:textId="77777777" w:rsidR="002B3699" w:rsidRPr="00C2775E" w:rsidRDefault="002B3699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348EBA2" w14:textId="77777777" w:rsidR="002B3699" w:rsidRPr="00C2775E" w:rsidRDefault="00817904" w:rsidP="00735327">
      <w:pPr>
        <w:pStyle w:val="ac"/>
        <w:numPr>
          <w:ilvl w:val="1"/>
          <w:numId w:val="44"/>
        </w:numPr>
        <w:tabs>
          <w:tab w:val="left" w:pos="851"/>
          <w:tab w:val="left" w:pos="1134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Рассмотрение</w:t>
      </w:r>
      <w:r w:rsidR="005707FC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принятых (зарегист</w:t>
      </w:r>
      <w:r w:rsidR="00D11448" w:rsidRPr="00C2775E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5707FC" w:rsidRPr="00C2775E">
        <w:rPr>
          <w:rFonts w:ascii="Times New Roman" w:eastAsia="Times New Roman" w:hAnsi="Times New Roman"/>
          <w:sz w:val="24"/>
          <w:szCs w:val="24"/>
          <w:lang w:eastAsia="ru-RU"/>
        </w:rPr>
        <w:t>ированных)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</w:t>
      </w:r>
      <w:r w:rsidR="005707FC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835B8" w:rsidRPr="00C2775E">
        <w:rPr>
          <w:rFonts w:ascii="Times New Roman" w:eastAsia="Times New Roman" w:hAnsi="Times New Roman"/>
          <w:sz w:val="24"/>
          <w:szCs w:val="24"/>
          <w:lang w:eastAsia="ru-RU"/>
        </w:rPr>
        <w:t>осуществляет</w:t>
      </w:r>
      <w:r w:rsidR="00B515C4" w:rsidRPr="00C2775E">
        <w:rPr>
          <w:rFonts w:ascii="Times New Roman" w:eastAsia="Times New Roman" w:hAnsi="Times New Roman"/>
          <w:sz w:val="24"/>
          <w:szCs w:val="24"/>
          <w:lang w:eastAsia="ru-RU"/>
        </w:rPr>
        <w:t>ся</w:t>
      </w:r>
      <w:r w:rsidR="004835B8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15C4" w:rsidRPr="00C2775E">
        <w:rPr>
          <w:rFonts w:ascii="Times New Roman" w:eastAsia="Times New Roman" w:hAnsi="Times New Roman"/>
          <w:sz w:val="24"/>
          <w:szCs w:val="24"/>
          <w:lang w:eastAsia="ru-RU"/>
        </w:rPr>
        <w:t>аукционной</w:t>
      </w:r>
      <w:r w:rsidR="004835B8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</w:t>
      </w:r>
      <w:r w:rsidR="00B515C4" w:rsidRPr="00C2775E">
        <w:rPr>
          <w:rFonts w:ascii="Times New Roman" w:eastAsia="Times New Roman" w:hAnsi="Times New Roman"/>
          <w:sz w:val="24"/>
          <w:szCs w:val="24"/>
          <w:lang w:eastAsia="ru-RU"/>
        </w:rPr>
        <w:t>ией</w:t>
      </w:r>
      <w:r w:rsidR="004835B8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515C4" w:rsidRPr="00C2775E">
        <w:rPr>
          <w:rFonts w:ascii="Times New Roman" w:eastAsia="Times New Roman" w:hAnsi="Times New Roman"/>
          <w:sz w:val="24"/>
          <w:szCs w:val="24"/>
          <w:lang w:eastAsia="ru-RU"/>
        </w:rPr>
        <w:t>созданной</w:t>
      </w:r>
      <w:r w:rsidR="004835B8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Организатором аукциона</w:t>
      </w:r>
      <w:r w:rsidR="00B515C4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и</w:t>
      </w:r>
      <w:r w:rsidR="004835B8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наделённ</w:t>
      </w:r>
      <w:r w:rsidR="00B515C4" w:rsidRPr="00C2775E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4835B8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необходимыми полномочиями</w:t>
      </w:r>
      <w:r w:rsidR="003852A8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рассмотрению заявок</w:t>
      </w:r>
      <w:r w:rsidR="00085CB7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7D7E12" w:rsidRPr="00C2775E">
        <w:rPr>
          <w:rFonts w:ascii="Times New Roman" w:eastAsia="Times New Roman" w:hAnsi="Times New Roman"/>
          <w:sz w:val="24"/>
          <w:szCs w:val="24"/>
          <w:lang w:eastAsia="ru-RU"/>
        </w:rPr>
        <w:t>Процедура рассмотрения</w:t>
      </w:r>
      <w:r w:rsidR="00B515C4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заявок проводится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в день определения Участников</w:t>
      </w:r>
      <w:r w:rsidR="004835B8" w:rsidRPr="00C2775E">
        <w:rPr>
          <w:rFonts w:ascii="Times New Roman" w:eastAsia="Times New Roman" w:hAnsi="Times New Roman"/>
          <w:sz w:val="24"/>
          <w:szCs w:val="24"/>
          <w:lang w:eastAsia="ru-RU"/>
        </w:rPr>
        <w:t>, у</w:t>
      </w:r>
      <w:r w:rsidR="00B515C4" w:rsidRPr="00C2775E">
        <w:rPr>
          <w:rFonts w:ascii="Times New Roman" w:eastAsia="Times New Roman" w:hAnsi="Times New Roman"/>
          <w:sz w:val="24"/>
          <w:szCs w:val="24"/>
          <w:lang w:eastAsia="ru-RU"/>
        </w:rPr>
        <w:t>каза</w:t>
      </w:r>
      <w:r w:rsidR="004835B8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нный в </w:t>
      </w:r>
      <w:r w:rsidR="004835B8"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пункте </w:t>
      </w:r>
      <w:r w:rsidR="005B7BFA"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3.4</w:t>
      </w:r>
      <w:r w:rsidR="00B515C4"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7D7E12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сообщения.</w:t>
      </w:r>
    </w:p>
    <w:p w14:paraId="3F845CD9" w14:textId="77777777" w:rsidR="002B3699" w:rsidRPr="00C2775E" w:rsidRDefault="002B3699" w:rsidP="00735327">
      <w:pPr>
        <w:pStyle w:val="ac"/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EAD71C" w14:textId="77777777" w:rsidR="00B515C4" w:rsidRPr="00C2775E" w:rsidRDefault="00B515C4" w:rsidP="00735327">
      <w:pPr>
        <w:pStyle w:val="ac"/>
        <w:numPr>
          <w:ilvl w:val="1"/>
          <w:numId w:val="44"/>
        </w:numPr>
        <w:tabs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Аукционная комиссия </w:t>
      </w:r>
      <w:r w:rsidR="008C69AD" w:rsidRPr="00C2775E">
        <w:rPr>
          <w:rFonts w:ascii="Times New Roman" w:eastAsia="Times New Roman" w:hAnsi="Times New Roman"/>
          <w:sz w:val="24"/>
          <w:szCs w:val="24"/>
          <w:lang w:eastAsia="ru-RU"/>
        </w:rPr>
        <w:t>формирует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протокол рассмотрения заявок на участие в аукционе, который должен содержать:</w:t>
      </w:r>
    </w:p>
    <w:p w14:paraId="734B24AF" w14:textId="77777777" w:rsidR="00B515C4" w:rsidRPr="00C2775E" w:rsidRDefault="007D7E12" w:rsidP="00735327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CA2BC8" w:rsidRPr="00C2775E">
        <w:rPr>
          <w:rFonts w:ascii="Times New Roman" w:eastAsia="Times New Roman" w:hAnsi="Times New Roman"/>
          <w:sz w:val="24"/>
          <w:szCs w:val="24"/>
          <w:lang w:eastAsia="ru-RU"/>
        </w:rPr>
        <w:t>сведения о заявителях, допущенных к участию в аукционе и признанных участниками аукциона,</w:t>
      </w:r>
      <w:r w:rsidR="00CA2BC8" w:rsidRPr="00C2775E">
        <w:rPr>
          <w:rFonts w:ascii="Times New Roman" w:hAnsi="Times New Roman"/>
          <w:sz w:val="24"/>
          <w:szCs w:val="24"/>
        </w:rPr>
        <w:t xml:space="preserve"> </w:t>
      </w:r>
      <w:r w:rsidR="00CA2BC8" w:rsidRPr="00C2775E">
        <w:rPr>
          <w:rFonts w:ascii="Times New Roman" w:eastAsia="Times New Roman" w:hAnsi="Times New Roman"/>
          <w:sz w:val="24"/>
          <w:szCs w:val="24"/>
          <w:lang w:eastAsia="ru-RU"/>
        </w:rPr>
        <w:t>датах подачи заявок, внесенных задатках</w:t>
      </w:r>
      <w:r w:rsidR="00B515C4" w:rsidRPr="00C2775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4CB53C6" w14:textId="77777777" w:rsidR="00B515C4" w:rsidRPr="00C2775E" w:rsidRDefault="007D7E12" w:rsidP="00735327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515C4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CA2BC8" w:rsidRPr="00C2775E">
        <w:rPr>
          <w:rFonts w:ascii="Times New Roman" w:eastAsia="Times New Roman" w:hAnsi="Times New Roman"/>
          <w:sz w:val="24"/>
          <w:szCs w:val="24"/>
          <w:lang w:eastAsia="ru-RU"/>
        </w:rPr>
        <w:t>сведения о заявителях, не допущенных к участию в аукционе, с указанием причин отказа в допуске к участию в нем</w:t>
      </w:r>
      <w:r w:rsidR="00B515C4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75992B2" w14:textId="77777777" w:rsidR="00CA2BC8" w:rsidRPr="00C2775E" w:rsidRDefault="00CA2BC8" w:rsidP="00735327">
      <w:pPr>
        <w:tabs>
          <w:tab w:val="left" w:pos="142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Заявитель, признанный участником аукциона, становится участником аукциона с даты подписания Организатором аукциона протокола рассмотрения заявок. </w:t>
      </w:r>
    </w:p>
    <w:p w14:paraId="325D803F" w14:textId="77777777" w:rsidR="00F65C27" w:rsidRPr="00C2775E" w:rsidRDefault="00F65C27" w:rsidP="00735327">
      <w:pPr>
        <w:tabs>
          <w:tab w:val="left" w:pos="142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0DB299" w14:textId="77777777" w:rsidR="00626CB3" w:rsidRPr="00C2775E" w:rsidRDefault="00626CB3" w:rsidP="00735327">
      <w:pPr>
        <w:pStyle w:val="ac"/>
        <w:numPr>
          <w:ilvl w:val="1"/>
          <w:numId w:val="44"/>
        </w:numPr>
        <w:tabs>
          <w:tab w:val="left" w:pos="-851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Претендент (заявитель) не допускается к участию в аукционе в следующих случаях:</w:t>
      </w:r>
    </w:p>
    <w:p w14:paraId="50897CE2" w14:textId="77777777" w:rsidR="00626CB3" w:rsidRPr="00C2775E" w:rsidRDefault="007D7E12" w:rsidP="00735327">
      <w:pPr>
        <w:tabs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1) </w:t>
      </w:r>
      <w:r w:rsidR="009C1708" w:rsidRPr="00C2775E">
        <w:rPr>
          <w:rFonts w:ascii="Times New Roman" w:eastAsia="Times New Roman" w:hAnsi="Times New Roman"/>
          <w:sz w:val="24"/>
          <w:szCs w:val="24"/>
          <w:lang w:eastAsia="ru-RU"/>
        </w:rPr>
        <w:t>непредставление необходимых для участия в аукционе документов или представление недостоверных сведений;</w:t>
      </w:r>
    </w:p>
    <w:p w14:paraId="4588DA1F" w14:textId="77777777" w:rsidR="00626CB3" w:rsidRPr="00C2775E" w:rsidRDefault="0091536A" w:rsidP="00735327">
      <w:pPr>
        <w:tabs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626CB3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) </w:t>
      </w:r>
      <w:r w:rsidR="009C1708" w:rsidRPr="00C2775E">
        <w:rPr>
          <w:rFonts w:ascii="Times New Roman" w:eastAsia="Times New Roman" w:hAnsi="Times New Roman"/>
          <w:sz w:val="24"/>
          <w:szCs w:val="24"/>
          <w:lang w:eastAsia="ru-RU"/>
        </w:rPr>
        <w:t>подача заявки на участие в аукционе лицом, которое в соответствии с настоящим Кодексом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</w:t>
      </w:r>
      <w:r w:rsidR="00626CB3" w:rsidRPr="00C2775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E249FF2" w14:textId="77777777" w:rsidR="00626CB3" w:rsidRPr="00C2775E" w:rsidRDefault="0091536A" w:rsidP="00735327">
      <w:pPr>
        <w:tabs>
          <w:tab w:val="left" w:pos="0"/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D7E12" w:rsidRPr="00C2775E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312407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1708" w:rsidRPr="00C2775E">
        <w:rPr>
          <w:rFonts w:ascii="Times New Roman" w:eastAsia="Times New Roman" w:hAnsi="Times New Roman"/>
          <w:sz w:val="24"/>
          <w:szCs w:val="24"/>
          <w:lang w:eastAsia="ru-RU"/>
        </w:rPr>
        <w:t>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14:paraId="4E18C1BB" w14:textId="77777777" w:rsidR="00A97A82" w:rsidRPr="00C2775E" w:rsidRDefault="00A97A82" w:rsidP="00735327">
      <w:pPr>
        <w:tabs>
          <w:tab w:val="left" w:pos="0"/>
          <w:tab w:val="left" w:pos="284"/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CD1354" w14:textId="77777777" w:rsidR="002B3699" w:rsidRPr="00C2775E" w:rsidRDefault="00CA2BC8" w:rsidP="00735327">
      <w:pPr>
        <w:pStyle w:val="ac"/>
        <w:numPr>
          <w:ilvl w:val="1"/>
          <w:numId w:val="44"/>
        </w:numPr>
        <w:tabs>
          <w:tab w:val="left" w:pos="0"/>
          <w:tab w:val="left" w:pos="142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Протокол рассмотрения заявок на участие в аукционе подписывается Организатором аукциона не позднее чем в течение одного дня со дня их рассмотрения. Сведения о количестве участников аукциона </w:t>
      </w:r>
      <w:r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без указания иных сведений о таких участниках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14:paraId="246B42AD" w14:textId="77777777" w:rsidR="002B3699" w:rsidRPr="00C2775E" w:rsidRDefault="002B3699" w:rsidP="00735327">
      <w:pPr>
        <w:pStyle w:val="ac"/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E9B36D" w14:textId="77777777" w:rsidR="00471677" w:rsidRPr="00C2775E" w:rsidRDefault="00471677" w:rsidP="00735327">
      <w:pPr>
        <w:pStyle w:val="ac"/>
        <w:numPr>
          <w:ilvl w:val="1"/>
          <w:numId w:val="44"/>
        </w:numPr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Оператор электронной площадки в соответствии с Регламентом направляет Заявителям, допущенным к участию в электронном аукционе и признанным Участниками и Заявителям, не допущенным к участию в электронном аукционе, уведомления о принятых в их отношени</w:t>
      </w:r>
      <w:r w:rsidR="00504640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и решениях Аукционной комиссии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не позд</w:t>
      </w:r>
      <w:r w:rsidR="00504640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нее </w:t>
      </w:r>
      <w:r w:rsidR="00FC4DD8" w:rsidRPr="00C2775E">
        <w:rPr>
          <w:rFonts w:ascii="Times New Roman" w:eastAsia="Times New Roman" w:hAnsi="Times New Roman"/>
          <w:sz w:val="24"/>
          <w:szCs w:val="24"/>
          <w:lang w:eastAsia="ru-RU"/>
        </w:rPr>
        <w:t>дня, следующего после дня подписания протокола</w:t>
      </w:r>
      <w:r w:rsidR="00781F69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рассмотрения заявок.</w:t>
      </w:r>
    </w:p>
    <w:p w14:paraId="3D952880" w14:textId="77777777" w:rsidR="006B67D5" w:rsidRPr="00C2775E" w:rsidRDefault="006B67D5" w:rsidP="00735327">
      <w:pPr>
        <w:pStyle w:val="ac"/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E3F906B" w14:textId="77777777" w:rsidR="0086154B" w:rsidRPr="00C2775E" w:rsidRDefault="0086154B" w:rsidP="00735327">
      <w:pPr>
        <w:tabs>
          <w:tab w:val="left" w:pos="0"/>
          <w:tab w:val="left" w:pos="142"/>
          <w:tab w:val="left" w:pos="284"/>
          <w:tab w:val="left" w:pos="567"/>
          <w:tab w:val="left" w:pos="851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940B27" w14:textId="77777777" w:rsidR="009E424B" w:rsidRPr="00C2775E" w:rsidRDefault="0042251E" w:rsidP="00735327">
      <w:pPr>
        <w:pStyle w:val="ac"/>
        <w:numPr>
          <w:ilvl w:val="0"/>
          <w:numId w:val="44"/>
        </w:numPr>
        <w:tabs>
          <w:tab w:val="left" w:pos="993"/>
          <w:tab w:val="left" w:pos="1276"/>
          <w:tab w:val="left" w:pos="2268"/>
          <w:tab w:val="left" w:pos="2552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</w:t>
      </w:r>
      <w:r w:rsidR="00BF5625" w:rsidRPr="00C2775E">
        <w:rPr>
          <w:rFonts w:ascii="Times New Roman" w:eastAsia="Times New Roman" w:hAnsi="Times New Roman"/>
          <w:sz w:val="24"/>
          <w:szCs w:val="24"/>
          <w:lang w:eastAsia="ru-RU"/>
        </w:rPr>
        <w:t>ПРОВЕДЕНИЯ АУКЦИОНА</w:t>
      </w:r>
      <w:r w:rsidR="00ED3359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57C8612" w14:textId="77777777" w:rsidR="00ED3359" w:rsidRPr="00C2775E" w:rsidRDefault="00ED3359" w:rsidP="00735327">
      <w:pPr>
        <w:pStyle w:val="ac"/>
        <w:tabs>
          <w:tab w:val="left" w:pos="993"/>
          <w:tab w:val="left" w:pos="1276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305581" w14:textId="676990D5" w:rsidR="00227372" w:rsidRPr="00C2775E" w:rsidRDefault="00606EB7" w:rsidP="00735327">
      <w:pPr>
        <w:pStyle w:val="ac"/>
        <w:numPr>
          <w:ilvl w:val="1"/>
          <w:numId w:val="44"/>
        </w:num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Порядок проведения аукциона в электронной форме устанавливается в соответствии со ст. 39.13 Земельного кодекса РФ и с учётом положений Регламента</w:t>
      </w:r>
      <w:r w:rsidR="008E194E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BF4E21" w:rsidRPr="00C2775E">
        <w:rPr>
          <w:rFonts w:ascii="Times New Roman" w:eastAsia="Times New Roman" w:hAnsi="Times New Roman"/>
          <w:sz w:val="24"/>
          <w:szCs w:val="24"/>
          <w:lang w:eastAsia="ru-RU"/>
        </w:rPr>
        <w:t>часть</w:t>
      </w:r>
      <w:r w:rsidR="008E194E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27E77" w:rsidRPr="00C2775E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ED3359" w:rsidRPr="00C2775E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BF5625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Проведение аукциона (аренда земельного участка) обеспечивается АС Оператора.</w:t>
      </w:r>
    </w:p>
    <w:p w14:paraId="4A4CFE18" w14:textId="77777777" w:rsidR="008743DD" w:rsidRPr="00C2775E" w:rsidRDefault="008743DD" w:rsidP="00735327">
      <w:pPr>
        <w:pStyle w:val="ac"/>
        <w:tabs>
          <w:tab w:val="left" w:pos="567"/>
          <w:tab w:val="left" w:pos="1134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6BCBC75" w14:textId="77777777" w:rsidR="00227372" w:rsidRPr="00C2775E" w:rsidRDefault="00BB12F0" w:rsidP="00735327">
      <w:pPr>
        <w:pStyle w:val="ac"/>
        <w:numPr>
          <w:ilvl w:val="1"/>
          <w:numId w:val="44"/>
        </w:num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Процедура аукциона (аренда земельного участка) проводится путем повышения на 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шаг аукциона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начальной (минимальной) цены договора (цены лота), указанной в </w:t>
      </w:r>
      <w:r w:rsidR="005B7BFA"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3.7</w:t>
      </w:r>
      <w:r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сообщения, Претендентами, допущенными </w:t>
      </w:r>
      <w:r w:rsidR="000A2537" w:rsidRPr="00C2775E">
        <w:rPr>
          <w:rFonts w:ascii="Times New Roman" w:eastAsia="Times New Roman" w:hAnsi="Times New Roman"/>
          <w:sz w:val="24"/>
          <w:szCs w:val="24"/>
          <w:lang w:eastAsia="ru-RU"/>
        </w:rPr>
        <w:t>Организатором аукциона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признанными Участниками аукциона.</w:t>
      </w:r>
    </w:p>
    <w:p w14:paraId="119690E6" w14:textId="77777777" w:rsidR="008743DD" w:rsidRPr="00C2775E" w:rsidRDefault="008743DD" w:rsidP="00735327">
      <w:p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418A77" w14:textId="77777777" w:rsidR="00BB12F0" w:rsidRPr="00C2775E" w:rsidRDefault="00BB12F0" w:rsidP="00735327">
      <w:pPr>
        <w:pStyle w:val="ac"/>
        <w:numPr>
          <w:ilvl w:val="1"/>
          <w:numId w:val="44"/>
        </w:numPr>
        <w:tabs>
          <w:tab w:val="left" w:pos="567"/>
          <w:tab w:val="left" w:pos="1276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Проведение аукциона осуществляется в день и время проведения аукциона, указанные в</w:t>
      </w:r>
      <w:r w:rsidR="00BC6FCB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B7BFA"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пункте 3.6</w:t>
      </w:r>
      <w:r w:rsidR="00BC6FCB"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BC6FCB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Информационного сообщения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, с учетом следующих условий:</w:t>
      </w:r>
    </w:p>
    <w:p w14:paraId="6569D8EF" w14:textId="77777777" w:rsidR="00BC6FCB" w:rsidRPr="00C2775E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BC6FCB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C2775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194E" w:rsidRPr="00C2775E">
        <w:rPr>
          <w:rFonts w:ascii="Times New Roman" w:eastAsia="Times New Roman" w:hAnsi="Times New Roman"/>
          <w:sz w:val="24"/>
          <w:szCs w:val="24"/>
          <w:lang w:eastAsia="ru-RU"/>
        </w:rPr>
        <w:t>.1. Аукцион</w:t>
      </w:r>
      <w:r w:rsidR="00BC6FCB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проводится в назначенные дату и время проведения при условии, что по итогам рассмотрения заявок на участие в процедуре были допущены не менее двух Претендентов. Начало и окончание проведения аукциона, а также время поступления ценовых предложений определяются по времени сервера, на котором размещена АС Оператора.</w:t>
      </w:r>
    </w:p>
    <w:p w14:paraId="28B443A2" w14:textId="77777777" w:rsidR="00BC3013" w:rsidRPr="00C2775E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E5A9B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C2775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C2775E">
        <w:rPr>
          <w:rFonts w:ascii="Times New Roman" w:eastAsia="Times New Roman" w:hAnsi="Times New Roman"/>
          <w:sz w:val="24"/>
          <w:szCs w:val="24"/>
          <w:lang w:eastAsia="ru-RU"/>
        </w:rPr>
        <w:t>.2. Сроки и шаг подачи ценовых предложений в ходе аукциона указываются Организатором аукциона в Информационном сообщении.</w:t>
      </w:r>
    </w:p>
    <w:p w14:paraId="26936C87" w14:textId="77777777" w:rsidR="000A2537" w:rsidRPr="00C2775E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8E5A9B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C2775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77A35" w:rsidRPr="00C2775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E5A9B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C3013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течение 10 (десяти) минут с момента начала проведения аукциона Участники вправе подать свои ценовые предложения, предусматривающие повышение предложения на величину равную 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BC3013" w:rsidRPr="00C2775E">
        <w:rPr>
          <w:rFonts w:ascii="Times New Roman" w:eastAsia="Times New Roman" w:hAnsi="Times New Roman"/>
          <w:sz w:val="24"/>
          <w:szCs w:val="24"/>
          <w:lang w:eastAsia="ru-RU"/>
        </w:rPr>
        <w:t>шагу аукциона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BC3013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0B7463F" w14:textId="77777777" w:rsidR="00BC3013" w:rsidRPr="00C2775E" w:rsidRDefault="00BC3013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В случае, если в течение указанного времени:</w:t>
      </w:r>
    </w:p>
    <w:p w14:paraId="120E9224" w14:textId="77777777" w:rsidR="00BC3013" w:rsidRPr="00C2775E" w:rsidRDefault="00BC3013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­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поступило предложение, то время для представления следующих предложений об увеличенной на 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шаг аукциона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цене арендной платы продлевается на 10 (десять) минут, со времени представления каждого следующего предложения. Если в течение 10 (десяти) минут после представления последнего предложения о цене арендной платы, следующее предложение не поступило, аукцион с помощью программно-аппаратных средств электронной площадки завершается;</w:t>
      </w:r>
    </w:p>
    <w:p w14:paraId="54092BD8" w14:textId="77777777" w:rsidR="008E5A9B" w:rsidRPr="00C2775E" w:rsidRDefault="00BC3013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­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ab/>
        <w:t>не поступило ни одного предложения,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7EE3EEB8" w14:textId="77777777" w:rsidR="00BC3013" w:rsidRPr="00C2775E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F0CB0" w:rsidRPr="00C2775E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227372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.4. </w:t>
      </w:r>
      <w:r w:rsidR="00BC3013" w:rsidRPr="00C2775E">
        <w:rPr>
          <w:rFonts w:ascii="Times New Roman" w:eastAsia="Times New Roman" w:hAnsi="Times New Roman"/>
          <w:sz w:val="24"/>
          <w:szCs w:val="24"/>
          <w:lang w:eastAsia="ru-RU"/>
        </w:rPr>
        <w:t>При подаче ценового предложения у Участника предусмотрена возможность выполнить следующие действия:</w:t>
      </w:r>
    </w:p>
    <w:p w14:paraId="094A0AEC" w14:textId="77777777" w:rsidR="00BC3013" w:rsidRPr="00C2775E" w:rsidRDefault="00BC3013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ab/>
        <w:t>просмотреть актуальную информацию о ходе аукциона;</w:t>
      </w:r>
    </w:p>
    <w:p w14:paraId="7891BFCC" w14:textId="77777777" w:rsidR="00BC3013" w:rsidRPr="00C2775E" w:rsidRDefault="00BC3013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ab/>
        <w:t>ввести новое предложение о цене договора с соблюдением условий, указанных в извещении о проведении процедуры аукциона;</w:t>
      </w:r>
    </w:p>
    <w:p w14:paraId="0A77DA91" w14:textId="77777777" w:rsidR="00BC3013" w:rsidRPr="00C2775E" w:rsidRDefault="00BC3013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ab/>
        <w:t>подписать ЭП и отправить ценовое предложение.</w:t>
      </w:r>
    </w:p>
    <w:p w14:paraId="33089E0E" w14:textId="77777777" w:rsidR="00BC3013" w:rsidRPr="00C2775E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F0CB0" w:rsidRPr="00C2775E">
        <w:rPr>
          <w:rFonts w:ascii="Times New Roman" w:eastAsia="Times New Roman" w:hAnsi="Times New Roman"/>
          <w:sz w:val="24"/>
          <w:szCs w:val="24"/>
          <w:lang w:eastAsia="ru-RU"/>
        </w:rPr>
        <w:t>.3</w:t>
      </w:r>
      <w:r w:rsidR="00227372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.5. </w:t>
      </w:r>
      <w:r w:rsidR="00117F9F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вводе ценового предложения АС Оператора запрашивает подтверждение вводимой информации и в случае несоответствия информации требованиям Регламента и условиям, указанным в Информационном сообщении, выдает предупреждение и отклоняет такое ценовое предложение. При подтверждении вводимой информации АС Оператора </w:t>
      </w:r>
      <w:r w:rsidR="00273A0B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информирует Участника аукциона </w:t>
      </w:r>
      <w:r w:rsidR="00117F9F" w:rsidRPr="00C2775E">
        <w:rPr>
          <w:rFonts w:ascii="Times New Roman" w:eastAsia="Times New Roman" w:hAnsi="Times New Roman"/>
          <w:sz w:val="24"/>
          <w:szCs w:val="24"/>
          <w:lang w:eastAsia="ru-RU"/>
        </w:rPr>
        <w:t>о сделанном предложении с указанием того, что предложение является лучшим предложением цены договора на данный момент либо лучшим предложением данного Участника.</w:t>
      </w:r>
    </w:p>
    <w:p w14:paraId="6CA44D75" w14:textId="77777777" w:rsidR="00E934A6" w:rsidRPr="00C2775E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117F9F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C2775E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227372" w:rsidRPr="00C2775E">
        <w:rPr>
          <w:rFonts w:ascii="Times New Roman" w:eastAsia="Times New Roman" w:hAnsi="Times New Roman"/>
          <w:sz w:val="24"/>
          <w:szCs w:val="24"/>
          <w:lang w:eastAsia="ru-RU"/>
        </w:rPr>
        <w:t>.6</w:t>
      </w:r>
      <w:r w:rsidR="00E934A6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934A6" w:rsidRPr="00C2775E">
        <w:rPr>
          <w:rFonts w:ascii="Times New Roman" w:eastAsia="Times New Roman" w:hAnsi="Times New Roman"/>
          <w:sz w:val="24"/>
          <w:szCs w:val="24"/>
          <w:lang w:eastAsia="ru-RU"/>
        </w:rPr>
        <w:tab/>
        <w:t>Участник аукциона может неоднократно подавать предложения о цене договора при условии соблюдения следующих требований:</w:t>
      </w:r>
    </w:p>
    <w:p w14:paraId="763C818E" w14:textId="77777777" w:rsidR="00E934A6" w:rsidRPr="00C2775E" w:rsidRDefault="00E934A6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а) предложение о цене предмета аукциона увеличивает текущее максимальное предложение о цене предмета аукциона на величину 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шага аукциона</w:t>
      </w:r>
      <w:r w:rsidR="002F65CC" w:rsidRPr="00C2775E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A430EC3" w14:textId="77777777" w:rsidR="00E934A6" w:rsidRPr="00C2775E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="00E934A6" w:rsidRPr="00C2775E">
        <w:rPr>
          <w:rFonts w:ascii="Times New Roman" w:eastAsia="Times New Roman" w:hAnsi="Times New Roman"/>
          <w:sz w:val="24"/>
          <w:szCs w:val="24"/>
          <w:lang w:eastAsia="ru-RU"/>
        </w:rPr>
        <w:t>Участник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14:paraId="499A1127" w14:textId="77777777" w:rsidR="00E934A6" w:rsidRPr="00C2775E" w:rsidRDefault="00E934A6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В случае принятия предложения о цене предмета аукциона такое предложение включается в реестр предложений о цене предмета аукциона (аренда и продажа земельного участка).</w:t>
      </w:r>
    </w:p>
    <w:p w14:paraId="3690D57E" w14:textId="77777777" w:rsidR="008743DD" w:rsidRPr="00C2775E" w:rsidRDefault="008743DD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5B11D2" w14:textId="77777777" w:rsidR="00E934A6" w:rsidRPr="00C2775E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67025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1F0CB0" w:rsidRPr="00C2775E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C67025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C67025" w:rsidRPr="00C2775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934A6" w:rsidRPr="00C2775E">
        <w:rPr>
          <w:rFonts w:ascii="Times New Roman" w:eastAsia="Times New Roman" w:hAnsi="Times New Roman"/>
          <w:sz w:val="24"/>
          <w:szCs w:val="24"/>
          <w:lang w:eastAsia="ru-RU"/>
        </w:rPr>
        <w:t>Протокол проведения аукциона (аренда и продажа земельного участка) размещается Оператором в Открытой и Закрытой частях АС Оператора в течение 1 (одного) часа после окончания аукциона (аренда и продажа земельного участка) и должен содержать:</w:t>
      </w:r>
    </w:p>
    <w:p w14:paraId="59C79754" w14:textId="77777777" w:rsidR="00E934A6" w:rsidRPr="00C2775E" w:rsidRDefault="002B3699" w:rsidP="00735327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E934A6" w:rsidRPr="00C2775E">
        <w:rPr>
          <w:rFonts w:ascii="Times New Roman" w:eastAsia="Times New Roman" w:hAnsi="Times New Roman"/>
          <w:sz w:val="24"/>
          <w:szCs w:val="24"/>
          <w:lang w:eastAsia="ru-RU"/>
        </w:rPr>
        <w:t>адрес Электронной площадки;</w:t>
      </w:r>
    </w:p>
    <w:p w14:paraId="59055D09" w14:textId="77777777" w:rsidR="00E934A6" w:rsidRPr="00C2775E" w:rsidRDefault="002B3699" w:rsidP="00735327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="00E934A6" w:rsidRPr="00C2775E">
        <w:rPr>
          <w:rFonts w:ascii="Times New Roman" w:eastAsia="Times New Roman" w:hAnsi="Times New Roman"/>
          <w:sz w:val="24"/>
          <w:szCs w:val="24"/>
          <w:lang w:eastAsia="ru-RU"/>
        </w:rPr>
        <w:t>дату, время начала и окончания аукциона;</w:t>
      </w:r>
    </w:p>
    <w:p w14:paraId="3DCF1536" w14:textId="77777777" w:rsidR="002B3699" w:rsidRPr="00C2775E" w:rsidRDefault="002B3699" w:rsidP="00735327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в) </w:t>
      </w:r>
      <w:r w:rsidR="00E934A6" w:rsidRPr="00C2775E">
        <w:rPr>
          <w:rFonts w:ascii="Times New Roman" w:eastAsia="Times New Roman" w:hAnsi="Times New Roman"/>
          <w:sz w:val="24"/>
          <w:szCs w:val="24"/>
          <w:lang w:eastAsia="ru-RU"/>
        </w:rPr>
        <w:t>начальную цену предмета аукциона в день проведения аукциона;</w:t>
      </w:r>
    </w:p>
    <w:p w14:paraId="4C6D8485" w14:textId="77777777" w:rsidR="00112DD7" w:rsidRPr="00C2775E" w:rsidRDefault="002B3699" w:rsidP="00735327">
      <w:pPr>
        <w:tabs>
          <w:tab w:val="left" w:pos="567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г) </w:t>
      </w:r>
      <w:r w:rsidR="00E934A6" w:rsidRPr="00C2775E">
        <w:rPr>
          <w:rFonts w:ascii="Times New Roman" w:eastAsia="Times New Roman" w:hAnsi="Times New Roman"/>
          <w:sz w:val="24"/>
          <w:szCs w:val="24"/>
          <w:lang w:eastAsia="ru-RU"/>
        </w:rPr>
        <w:t>все максимальные предложения каждого Участника о цене предмета аукциона.</w:t>
      </w:r>
    </w:p>
    <w:p w14:paraId="2081BC3C" w14:textId="77777777" w:rsidR="00CF3D40" w:rsidRPr="00C2775E" w:rsidRDefault="00CF3D40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На основании данного протокола Организатор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</w:t>
      </w:r>
      <w:r w:rsidR="002D4BDD" w:rsidRPr="00C2775E">
        <w:rPr>
          <w:rFonts w:ascii="Times New Roman" w:eastAsia="Times New Roman" w:hAnsi="Times New Roman"/>
          <w:sz w:val="24"/>
          <w:szCs w:val="24"/>
          <w:lang w:eastAsia="ru-RU"/>
        </w:rPr>
        <w:t>омоченным действовать от имени О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14:paraId="2C1EFC13" w14:textId="77777777" w:rsidR="008743DD" w:rsidRPr="00C2775E" w:rsidRDefault="008743DD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BB93A2C" w14:textId="77777777" w:rsidR="00EE14D3" w:rsidRPr="00C2775E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EE14D3" w:rsidRPr="00C2775E">
        <w:rPr>
          <w:rFonts w:ascii="Times New Roman" w:eastAsia="Times New Roman" w:hAnsi="Times New Roman"/>
          <w:sz w:val="24"/>
          <w:szCs w:val="24"/>
          <w:lang w:eastAsia="ru-RU"/>
        </w:rPr>
        <w:t>.5.</w:t>
      </w:r>
      <w:r w:rsidR="00EE14D3" w:rsidRPr="00C2775E">
        <w:rPr>
          <w:rFonts w:ascii="Times New Roman" w:hAnsi="Times New Roman"/>
          <w:sz w:val="24"/>
          <w:szCs w:val="24"/>
        </w:rPr>
        <w:t xml:space="preserve"> </w:t>
      </w:r>
      <w:r w:rsidR="00EE14D3" w:rsidRPr="00C2775E">
        <w:rPr>
          <w:rFonts w:ascii="Times New Roman" w:eastAsia="Times New Roman" w:hAnsi="Times New Roman"/>
          <w:sz w:val="24"/>
          <w:szCs w:val="24"/>
          <w:lang w:eastAsia="ru-RU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14:paraId="4BF97895" w14:textId="77777777" w:rsidR="008743DD" w:rsidRPr="00C2775E" w:rsidRDefault="008743DD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93DAB9" w14:textId="77777777" w:rsidR="00E5589D" w:rsidRPr="00C2775E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C67025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E14D3" w:rsidRPr="00C2775E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72CE8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5326A" w:rsidRPr="00C2775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1428CE" w:rsidRPr="00C2775E">
        <w:rPr>
          <w:rFonts w:ascii="Times New Roman" w:eastAsia="Times New Roman" w:hAnsi="Times New Roman"/>
          <w:sz w:val="24"/>
          <w:szCs w:val="24"/>
          <w:lang w:eastAsia="ru-RU"/>
        </w:rPr>
        <w:t>Протокол о результатах аукциона оформляется Организатором ау</w:t>
      </w:r>
      <w:r w:rsidR="0082494C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кциона на основании </w:t>
      </w:r>
      <w:proofErr w:type="gramStart"/>
      <w:r w:rsidR="0082494C" w:rsidRPr="00C2775E">
        <w:rPr>
          <w:rFonts w:ascii="Times New Roman" w:eastAsia="Times New Roman" w:hAnsi="Times New Roman"/>
          <w:sz w:val="24"/>
          <w:szCs w:val="24"/>
          <w:lang w:eastAsia="ru-RU"/>
        </w:rPr>
        <w:t>протокола  проведения</w:t>
      </w:r>
      <w:proofErr w:type="gramEnd"/>
      <w:r w:rsidR="001428CE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аукциона, полученного из АС Оператора. В протоколе о результатах аукциона у</w:t>
      </w:r>
      <w:r w:rsidR="0082494C" w:rsidRPr="00C2775E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r w:rsidR="001428CE" w:rsidRPr="00C2775E">
        <w:rPr>
          <w:rFonts w:ascii="Times New Roman" w:eastAsia="Times New Roman" w:hAnsi="Times New Roman"/>
          <w:sz w:val="24"/>
          <w:szCs w:val="24"/>
          <w:lang w:eastAsia="ru-RU"/>
        </w:rPr>
        <w:t>азываются</w:t>
      </w:r>
      <w:r w:rsidR="00E5589D" w:rsidRPr="00C2775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0F3AC8F2" w14:textId="77777777" w:rsidR="00760F19" w:rsidRPr="00C2775E" w:rsidRDefault="00760F1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1) сведения о месте, дате и времени проведения аукциона;</w:t>
      </w:r>
    </w:p>
    <w:p w14:paraId="5D3BA84E" w14:textId="77777777" w:rsidR="00760F19" w:rsidRPr="00C2775E" w:rsidRDefault="00760F1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2) предмет аукциона, в том числе сведения о местоположении и площади земельного участка;</w:t>
      </w:r>
    </w:p>
    <w:p w14:paraId="54B4A19C" w14:textId="77777777" w:rsidR="00760F19" w:rsidRPr="00C2775E" w:rsidRDefault="00760F1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3) сведения об участниках аукциона, о начальной цене предмета аукциона, последнем и предпоследнем предложениях о цене предмета аукциона;</w:t>
      </w:r>
    </w:p>
    <w:p w14:paraId="30A8BF61" w14:textId="77777777" w:rsidR="00735327" w:rsidRPr="00C2775E" w:rsidRDefault="00735327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C2C0AE" w14:textId="77777777" w:rsidR="00735327" w:rsidRPr="00C2775E" w:rsidRDefault="00735327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66C840" w14:textId="77777777" w:rsidR="00760F19" w:rsidRPr="00C2775E" w:rsidRDefault="00760F1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4) </w:t>
      </w:r>
      <w:r w:rsidR="00CF3D40" w:rsidRPr="00C2775E">
        <w:rPr>
          <w:rFonts w:ascii="Times New Roman" w:eastAsia="Times New Roman" w:hAnsi="Times New Roman"/>
          <w:sz w:val="24"/>
          <w:szCs w:val="24"/>
          <w:lang w:eastAsia="ru-RU"/>
        </w:rPr>
        <w:t>наименование и место нахождения (для юридического лица), фамилия, имя и (при наличии) отчество победителя аукциона и иного участника аукциона, который сделал предпоследнее предложение о цене предмета аукциона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81D0E73" w14:textId="77777777" w:rsidR="00760F19" w:rsidRPr="00C2775E" w:rsidRDefault="00760F1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="00CF3D40" w:rsidRPr="00C2775E">
        <w:rPr>
          <w:rFonts w:ascii="Times New Roman" w:eastAsia="Times New Roman" w:hAnsi="Times New Roman"/>
          <w:sz w:val="24"/>
          <w:szCs w:val="24"/>
          <w:lang w:eastAsia="ru-RU"/>
        </w:rPr>
        <w:t>сведения о последнем предложении о цене предмета аукциона (цена приобретаемого в собственность земельного участка, размер ежегодной арендной платы или размер первого арендного платежа).</w:t>
      </w:r>
    </w:p>
    <w:p w14:paraId="6DC02B64" w14:textId="77777777" w:rsidR="008743DD" w:rsidRPr="00C2775E" w:rsidRDefault="008743DD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4D7E76" w14:textId="77777777" w:rsidR="00E5589D" w:rsidRPr="00C2775E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760F19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E14D3" w:rsidRPr="00C2775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760F19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CF3D40" w:rsidRPr="00C2775E">
        <w:rPr>
          <w:rFonts w:ascii="Times New Roman" w:eastAsia="Times New Roman" w:hAnsi="Times New Roman"/>
          <w:sz w:val="24"/>
          <w:szCs w:val="24"/>
          <w:lang w:eastAsia="ru-RU"/>
        </w:rPr>
        <w:t>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 w14:paraId="37F93455" w14:textId="77777777" w:rsidR="003A154D" w:rsidRPr="00C2775E" w:rsidRDefault="003A154D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5974F3" w14:textId="77777777" w:rsidR="002B3699" w:rsidRPr="00C2775E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372CE8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227372" w:rsidRPr="00C2775E">
        <w:rPr>
          <w:rFonts w:ascii="Times New Roman" w:eastAsia="Times New Roman" w:hAnsi="Times New Roman"/>
          <w:sz w:val="24"/>
          <w:szCs w:val="24"/>
          <w:lang w:eastAsia="ru-RU"/>
        </w:rPr>
        <w:t>8.</w:t>
      </w:r>
      <w:r w:rsidR="009F615F" w:rsidRPr="00C2775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Заключение договора аренды по итогам аукциона (аренда земельного участка) с Победителем или единственным участником осуществляется в соответствии с разделом </w:t>
      </w:r>
      <w:r w:rsidR="002D4BDD" w:rsidRPr="00C2775E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9F615F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настоящего Информационного сообщения</w:t>
      </w:r>
      <w:r w:rsidR="00504640" w:rsidRPr="00C2775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14:paraId="78E86EDB" w14:textId="77777777" w:rsidR="002B3699" w:rsidRPr="00C2775E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A5B575" w14:textId="77777777" w:rsidR="00C94EC1" w:rsidRPr="00C2775E" w:rsidRDefault="00C94EC1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F1CD02" w14:textId="77777777" w:rsidR="00ED3359" w:rsidRPr="00C2775E" w:rsidRDefault="00ED3359" w:rsidP="00735327">
      <w:pPr>
        <w:pStyle w:val="ac"/>
        <w:numPr>
          <w:ilvl w:val="1"/>
          <w:numId w:val="45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Аукцион признается несостоявшимся в </w:t>
      </w:r>
      <w:r w:rsidR="00EE14D3" w:rsidRPr="00C2775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следующих случаях</w:t>
      </w:r>
      <w:r w:rsidRPr="00C2775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</w:p>
    <w:p w14:paraId="62528C88" w14:textId="77777777" w:rsidR="00ED3359" w:rsidRPr="00C2775E" w:rsidRDefault="00ED335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</w:t>
      </w:r>
      <w:r w:rsidR="00EE14D3" w:rsidRPr="00C2775E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аявок </w:t>
      </w:r>
      <w:r w:rsidR="006439ED" w:rsidRPr="00C2775E">
        <w:rPr>
          <w:rFonts w:ascii="Times New Roman" w:eastAsia="Times New Roman" w:hAnsi="Times New Roman"/>
          <w:sz w:val="24"/>
          <w:szCs w:val="24"/>
          <w:lang w:eastAsia="ru-RU"/>
        </w:rPr>
        <w:t>не было подано ни одной заявки на участие либо ни один из Претендентов не признан Участником аукциона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13E63033" w14:textId="77777777" w:rsidR="00ED3359" w:rsidRPr="00C2775E" w:rsidRDefault="00ED335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- по окончании срока подачи Заявок </w:t>
      </w:r>
      <w:r w:rsidR="006439ED" w:rsidRPr="00C2775E">
        <w:rPr>
          <w:rFonts w:ascii="Times New Roman" w:eastAsia="Times New Roman" w:hAnsi="Times New Roman"/>
          <w:sz w:val="24"/>
          <w:szCs w:val="24"/>
          <w:lang w:eastAsia="ru-RU"/>
        </w:rPr>
        <w:t>подана единственная заявка на участие в аукционе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00D3D27F" w14:textId="77777777" w:rsidR="00ED3359" w:rsidRPr="00C2775E" w:rsidRDefault="002B369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D3359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основании результатов рассмотрения Заявок </w:t>
      </w:r>
      <w:r w:rsidR="006439ED" w:rsidRPr="00C2775E">
        <w:rPr>
          <w:rFonts w:ascii="Times New Roman" w:eastAsia="Times New Roman" w:hAnsi="Times New Roman"/>
          <w:sz w:val="24"/>
          <w:szCs w:val="24"/>
          <w:lang w:eastAsia="ru-RU"/>
        </w:rPr>
        <w:t>принято решение о признании только одного Претендента Участником аукциона</w:t>
      </w:r>
      <w:r w:rsidR="00ED3359" w:rsidRPr="00C2775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93F0DEE" w14:textId="77777777" w:rsidR="006504BB" w:rsidRPr="00C2775E" w:rsidRDefault="00ED3359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- в случае если в течение 10 (десяти) минут часа после начала проведения аукциона не поступило ни одного Предложения о цене, которое предусматривало бы более высокую цену предмета аукциона.</w:t>
      </w:r>
    </w:p>
    <w:p w14:paraId="63063B5A" w14:textId="77777777" w:rsidR="008743DD" w:rsidRPr="00C2775E" w:rsidRDefault="00EE14D3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Решение о признании аукциона несостоявшимся оформляется протоколом рассмотрения заявок на участие в аукционе либо протоколом о результатах аукциона.</w:t>
      </w:r>
    </w:p>
    <w:p w14:paraId="011FD37A" w14:textId="77777777" w:rsidR="008743DD" w:rsidRPr="00C2775E" w:rsidRDefault="008743DD" w:rsidP="00735327">
      <w:p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D009263" w14:textId="77777777" w:rsidR="00BF4E21" w:rsidRPr="00C2775E" w:rsidRDefault="008743DD" w:rsidP="00735327">
      <w:pPr>
        <w:pStyle w:val="ac"/>
        <w:numPr>
          <w:ilvl w:val="1"/>
          <w:numId w:val="45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F4E21" w:rsidRPr="00C2775E">
        <w:rPr>
          <w:rFonts w:ascii="Times New Roman" w:eastAsia="Times New Roman" w:hAnsi="Times New Roman"/>
          <w:sz w:val="24"/>
          <w:szCs w:val="24"/>
          <w:lang w:eastAsia="ru-RU"/>
        </w:rPr>
        <w:t>Возврат задатков Претендентам (Участникам) по результатам рассмотрения заявок на участие в Процедуре и подведения итогов Процедуры осуществляется в соответствии с положениями раздела 14 Регламента.</w:t>
      </w:r>
    </w:p>
    <w:p w14:paraId="73F2F964" w14:textId="10A27B83" w:rsidR="00EE137A" w:rsidRPr="00C2775E" w:rsidRDefault="00EE137A" w:rsidP="00735327">
      <w:pPr>
        <w:pStyle w:val="ac"/>
        <w:numPr>
          <w:ilvl w:val="0"/>
          <w:numId w:val="45"/>
        </w:numPr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574353" w:rsidRPr="00C2775E">
        <w:rPr>
          <w:rFonts w:ascii="Times New Roman" w:eastAsia="Times New Roman" w:hAnsi="Times New Roman"/>
          <w:sz w:val="24"/>
          <w:szCs w:val="24"/>
          <w:lang w:eastAsia="ru-RU"/>
        </w:rPr>
        <w:t>АКЛЮЧЕНИЕ ДОГОВОР</w:t>
      </w:r>
      <w:r w:rsidR="00827E77" w:rsidRPr="00C2775E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</w:t>
      </w:r>
      <w:r w:rsidR="00412815" w:rsidRPr="00C2775E">
        <w:rPr>
          <w:rFonts w:ascii="Times New Roman" w:eastAsia="Times New Roman" w:hAnsi="Times New Roman"/>
          <w:sz w:val="24"/>
          <w:szCs w:val="24"/>
          <w:lang w:eastAsia="ru-RU"/>
        </w:rPr>
        <w:t>ЬН</w:t>
      </w:r>
      <w:r w:rsidR="00827E77" w:rsidRPr="00C2775E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="00574353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827E77" w:rsidRPr="00C2775E">
        <w:rPr>
          <w:rFonts w:ascii="Times New Roman" w:eastAsia="Times New Roman" w:hAnsi="Times New Roman"/>
          <w:sz w:val="24"/>
          <w:szCs w:val="24"/>
          <w:lang w:eastAsia="ru-RU"/>
        </w:rPr>
        <w:t>ОВ</w:t>
      </w:r>
    </w:p>
    <w:p w14:paraId="4B5656B5" w14:textId="77777777" w:rsidR="00EE14D3" w:rsidRPr="00C2775E" w:rsidRDefault="00412815" w:rsidP="00735327">
      <w:pPr>
        <w:pStyle w:val="ac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ПО ИТОГАМ АУКЦИОНА</w:t>
      </w:r>
      <w:r w:rsidR="00EE137A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A492E74" w14:textId="77777777" w:rsidR="00EE14D3" w:rsidRPr="00C2775E" w:rsidRDefault="00EE14D3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87E3AA" w14:textId="2B16E491" w:rsidR="00D977DF" w:rsidRPr="00C2775E" w:rsidRDefault="00D977DF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Договор</w:t>
      </w:r>
      <w:r w:rsidR="00827E77" w:rsidRPr="00C2775E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земельн</w:t>
      </w:r>
      <w:r w:rsidR="00827E77" w:rsidRPr="00C2775E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="00574353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827E77" w:rsidRPr="00C2775E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574353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заключа</w:t>
      </w:r>
      <w:r w:rsidR="00827E77" w:rsidRPr="00C2775E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тся по форме, представленной в </w:t>
      </w:r>
      <w:r w:rsidRPr="00C2775E">
        <w:rPr>
          <w:rFonts w:ascii="Times New Roman" w:eastAsia="Times New Roman" w:hAnsi="Times New Roman"/>
          <w:i/>
          <w:sz w:val="24"/>
          <w:szCs w:val="24"/>
          <w:lang w:eastAsia="ru-RU"/>
        </w:rPr>
        <w:t>Приложение 2 к Информационному сообщению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C35F48F" w14:textId="77777777" w:rsidR="00362758" w:rsidRPr="00C2775E" w:rsidRDefault="00362758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F3D8E8" w14:textId="77777777" w:rsidR="00D977DF" w:rsidRPr="00C2775E" w:rsidRDefault="00BF4E21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Заключение договора по итогам аукциона (аренда и продажа земельного участка) </w:t>
      </w:r>
      <w:r w:rsidR="00362758" w:rsidRPr="00C2775E">
        <w:rPr>
          <w:rFonts w:ascii="Times New Roman" w:eastAsia="Times New Roman" w:hAnsi="Times New Roman"/>
          <w:sz w:val="24"/>
          <w:szCs w:val="24"/>
          <w:lang w:eastAsia="ru-RU"/>
        </w:rPr>
        <w:t>может осуществляться как в электронной форме с применением функционала АС Оператора, так и вне АС Оператора в соответствии с законодательством Российской Федерации, и с необходимым подтверждением факта заключения Организатором аукциона через функционал Электронной площадки, за исключением случая, если заключение договора осуществляется с применением функционала Официального сайта торгов, при котором подтверждение факта заключения договора осуществляется автоматически посредством интеграции АС Оператора с Официальным сайтом торгов.</w:t>
      </w:r>
    </w:p>
    <w:p w14:paraId="11D516A6" w14:textId="77777777" w:rsidR="00362758" w:rsidRPr="00C2775E" w:rsidRDefault="00362758" w:rsidP="00735327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При этом</w:t>
      </w:r>
      <w:r w:rsidR="002D4BDD" w:rsidRPr="00C2775E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при проведении аукциона (аренда и продажа земельного участка) договор, заключаемый в электронной форме с применением функционала АС Оператора, направляется на согласование Победителю после подписания договора со стороны Организатора </w:t>
      </w:r>
      <w:r w:rsidR="00857746" w:rsidRPr="00C2775E">
        <w:rPr>
          <w:rFonts w:ascii="Times New Roman" w:eastAsia="Times New Roman" w:hAnsi="Times New Roman"/>
          <w:sz w:val="24"/>
          <w:szCs w:val="24"/>
          <w:lang w:eastAsia="ru-RU"/>
        </w:rPr>
        <w:t>аукциона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с использованием ЭП, и считается заключенным после подписания договора со стороны Победителя с использованием ЭП.</w:t>
      </w:r>
    </w:p>
    <w:p w14:paraId="36D29407" w14:textId="77777777" w:rsidR="002D4BDD" w:rsidRPr="00C2775E" w:rsidRDefault="002D4BDD" w:rsidP="00735327">
      <w:pPr>
        <w:pStyle w:val="ac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F42139F" w14:textId="77777777" w:rsidR="00002115" w:rsidRPr="00C2775E" w:rsidRDefault="00362758" w:rsidP="00735327">
      <w:pPr>
        <w:pStyle w:val="ac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заключает с победителем процедуры либо в случаях, предусмотренных законодательством Российской Федерации и Регламентом </w:t>
      </w:r>
      <w:r w:rsidR="00835685" w:rsidRPr="00C2775E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="002D4BDD" w:rsidRPr="00C2775E">
        <w:rPr>
          <w:rFonts w:ascii="Times New Roman" w:eastAsia="Times New Roman" w:hAnsi="Times New Roman"/>
          <w:sz w:val="24"/>
          <w:szCs w:val="24"/>
          <w:lang w:eastAsia="ru-RU"/>
        </w:rPr>
        <w:t>раздел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12), с единственным участником процедуры или Участником, подавшим заявку, признанную </w:t>
      </w:r>
      <w:proofErr w:type="gramStart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соответствующей  установленным</w:t>
      </w:r>
      <w:proofErr w:type="gramEnd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требования,  в</w:t>
      </w:r>
      <w:proofErr w:type="gramEnd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случаях, в порядке и в сроки, установленные Информационным сообщением.</w:t>
      </w:r>
    </w:p>
    <w:p w14:paraId="54F7BA97" w14:textId="77777777" w:rsidR="00002115" w:rsidRPr="00C2775E" w:rsidRDefault="00002115" w:rsidP="00735327">
      <w:pPr>
        <w:pStyle w:val="ac"/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EBE0833" w14:textId="77777777" w:rsidR="006553AA" w:rsidRPr="00C2775E" w:rsidRDefault="00E64823" w:rsidP="00735327">
      <w:pPr>
        <w:pStyle w:val="ac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По результатам проведения </w:t>
      </w:r>
      <w:r w:rsidR="00863F55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электронного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не допускается заключение договора </w:t>
      </w:r>
      <w:r w:rsidR="00863F55" w:rsidRPr="00C2775E">
        <w:rPr>
          <w:rFonts w:ascii="Times New Roman" w:eastAsia="Times New Roman" w:hAnsi="Times New Roman"/>
          <w:sz w:val="24"/>
          <w:szCs w:val="24"/>
          <w:lang w:eastAsia="ru-RU"/>
        </w:rPr>
        <w:t>купли-продаж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договора </w:t>
      </w:r>
      <w:r w:rsidR="00863F55" w:rsidRPr="00C2775E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такого участка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</w:t>
      </w:r>
      <w:r w:rsidR="00002115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состоявшимся, либо протокола о результатах электронного аукциона на официальном сайте.</w:t>
      </w:r>
    </w:p>
    <w:p w14:paraId="1B4D6219" w14:textId="77777777" w:rsidR="006553AA" w:rsidRPr="00C2775E" w:rsidRDefault="006553AA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B91D32" w14:textId="77777777" w:rsidR="002F65D1" w:rsidRPr="00C2775E" w:rsidRDefault="00E64823" w:rsidP="00735327">
      <w:pPr>
        <w:pStyle w:val="ac"/>
        <w:numPr>
          <w:ilvl w:val="1"/>
          <w:numId w:val="46"/>
        </w:numPr>
        <w:tabs>
          <w:tab w:val="left" w:pos="-851"/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Организатор аукциона обязан </w:t>
      </w:r>
      <w:r w:rsidRPr="00C2775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 xml:space="preserve">в течение пяти дней со дня истечения срока, предусмотренного пунктом </w:t>
      </w:r>
      <w:r w:rsidR="006553AA" w:rsidRPr="00C2775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9</w:t>
      </w:r>
      <w:r w:rsidR="002D4BDD" w:rsidRPr="00C2775E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.4</w:t>
      </w:r>
      <w:r w:rsidR="002D4BDD" w:rsidRPr="00C2775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B46411" w:rsidRPr="00C2775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настоящего </w:t>
      </w:r>
      <w:r w:rsidR="00B46411" w:rsidRPr="00C2775E">
        <w:rPr>
          <w:rFonts w:ascii="Times New Roman" w:eastAsia="Times New Roman" w:hAnsi="Times New Roman"/>
          <w:sz w:val="24"/>
          <w:szCs w:val="24"/>
          <w:lang w:eastAsia="ru-RU"/>
        </w:rPr>
        <w:t>Информационного сообщения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, направить победителю электронного аукциона или иным лицам, с которыми в соответствии с пунктами 13, 14, 20 и 25 статьи 39.12 </w:t>
      </w:r>
      <w:r w:rsidR="00B46411" w:rsidRPr="00C2775E">
        <w:rPr>
          <w:rFonts w:ascii="Times New Roman" w:eastAsia="Times New Roman" w:hAnsi="Times New Roman"/>
          <w:sz w:val="24"/>
          <w:szCs w:val="24"/>
          <w:lang w:eastAsia="ru-RU"/>
        </w:rPr>
        <w:t>Земельного к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одекса заключается договор </w:t>
      </w:r>
      <w:r w:rsidR="00B46411" w:rsidRPr="00C2775E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договор </w:t>
      </w:r>
      <w:r w:rsidR="00B46411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купли-продажи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такого участка, подписанный проект договора </w:t>
      </w:r>
      <w:r w:rsidR="00B46411" w:rsidRPr="00C2775E">
        <w:rPr>
          <w:rFonts w:ascii="Times New Roman" w:eastAsia="Times New Roman" w:hAnsi="Times New Roman"/>
          <w:sz w:val="24"/>
          <w:szCs w:val="24"/>
          <w:lang w:eastAsia="ru-RU"/>
        </w:rPr>
        <w:t>аренды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земельного участка, находящегося в государственной или муниципальной собственности, либо подписанный проект договора </w:t>
      </w:r>
      <w:r w:rsidR="00B46411" w:rsidRPr="00C2775E">
        <w:rPr>
          <w:rFonts w:ascii="Times New Roman" w:eastAsia="Times New Roman" w:hAnsi="Times New Roman"/>
          <w:sz w:val="24"/>
          <w:szCs w:val="24"/>
          <w:lang w:eastAsia="ru-RU"/>
        </w:rPr>
        <w:t>купли-продажи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такого участка.</w:t>
      </w:r>
    </w:p>
    <w:p w14:paraId="12A1BEEA" w14:textId="77777777" w:rsidR="002D4BDD" w:rsidRPr="00C2775E" w:rsidRDefault="002D4BDD" w:rsidP="00735327">
      <w:pPr>
        <w:pStyle w:val="ac"/>
        <w:tabs>
          <w:tab w:val="left" w:pos="0"/>
          <w:tab w:val="left" w:pos="993"/>
          <w:tab w:val="left" w:pos="1418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225CFE1" w14:textId="77777777" w:rsidR="00002115" w:rsidRPr="00C2775E" w:rsidRDefault="006E6D12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В случае, если договор аренды </w:t>
      </w:r>
      <w:r w:rsidR="00857746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земельного участка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по итогам проведения</w:t>
      </w:r>
      <w:r w:rsidRPr="00C2775E">
        <w:rPr>
          <w:rFonts w:ascii="Times New Roman" w:hAnsi="Times New Roman"/>
          <w:sz w:val="24"/>
          <w:szCs w:val="24"/>
        </w:rPr>
        <w:t xml:space="preserve">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аукциона (аренда и </w:t>
      </w:r>
      <w:r w:rsidR="00362758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продажа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земельного участка)</w:t>
      </w:r>
      <w:r w:rsidRPr="00C2775E">
        <w:rPr>
          <w:rFonts w:ascii="Times New Roman" w:hAnsi="Times New Roman"/>
          <w:sz w:val="24"/>
          <w:szCs w:val="24"/>
        </w:rPr>
        <w:t xml:space="preserve">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заключается вне АС Оператора, </w:t>
      </w:r>
      <w:r w:rsidR="0082494C" w:rsidRPr="00C2775E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требуется подтвердить факт заключения договора через функционал в Личном кабинете.</w:t>
      </w:r>
    </w:p>
    <w:p w14:paraId="5FA4D669" w14:textId="77777777" w:rsidR="00002115" w:rsidRPr="00C2775E" w:rsidRDefault="00002115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C254A8" w14:textId="77777777" w:rsidR="00AE4F6E" w:rsidRPr="00C2775E" w:rsidRDefault="00C832A6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До подтверждения факта заключения договор</w:t>
      </w:r>
      <w:r w:rsidR="00574353" w:rsidRPr="00C2775E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в электронной форме Оператор продолжает блокировать денежные средства на Лицевом счете победител</w:t>
      </w:r>
      <w:r w:rsidR="00574353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ей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в размере задатка до момента получения Опера</w:t>
      </w:r>
      <w:r w:rsidR="00BB3D8D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тором от Организатора аукциона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74353" w:rsidRPr="00C2775E">
        <w:rPr>
          <w:rFonts w:ascii="Times New Roman" w:eastAsia="Times New Roman" w:hAnsi="Times New Roman"/>
          <w:sz w:val="24"/>
          <w:szCs w:val="24"/>
          <w:lang w:eastAsia="ru-RU"/>
        </w:rPr>
        <w:t>оручения на перевод задатка таких Участников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расчетный счет Организатора аукциона.</w:t>
      </w:r>
    </w:p>
    <w:p w14:paraId="27369B0E" w14:textId="77777777" w:rsidR="002D4BDD" w:rsidRPr="00C2775E" w:rsidRDefault="002D4BDD" w:rsidP="00735327">
      <w:pPr>
        <w:tabs>
          <w:tab w:val="left" w:pos="284"/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4E742BF" w14:textId="77777777" w:rsidR="00FF5601" w:rsidRPr="00C2775E" w:rsidRDefault="00FF5601" w:rsidP="00735327">
      <w:pPr>
        <w:pStyle w:val="ac"/>
        <w:numPr>
          <w:ilvl w:val="1"/>
          <w:numId w:val="46"/>
        </w:numPr>
        <w:tabs>
          <w:tab w:val="left" w:pos="0"/>
        </w:tabs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При уклонении или отказе победителя аукциона (аренда и продажа земельного участка) от заключения в установленный срок договора, победитель аукциона утрачивает право на заключение указанного договора, задаток ему не возвращается. В указанном случае Организатор аукциона предлагает заключить договор иному Участнику аукциона, который сделал предпоследнее предложение о цене предмета аукциона, </w:t>
      </w:r>
      <w:r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по цене, предложенной таким участником аукциона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66F89158" w14:textId="77777777" w:rsidR="00FF5601" w:rsidRPr="00C2775E" w:rsidRDefault="00FF5601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ECD5D3" w14:textId="77777777" w:rsidR="00857746" w:rsidRPr="00C2775E" w:rsidRDefault="00FF5601" w:rsidP="00735327">
      <w:pPr>
        <w:pStyle w:val="ac"/>
        <w:numPr>
          <w:ilvl w:val="1"/>
          <w:numId w:val="46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В случае если при проведении аукциона (аренда и продажа земельного участка) аукцион признан несостоявшимся и только один Претендент признан Участником, либо если по окончании срока подачи заявок на участие в аукционе (аренда и продажа земельного участка) только один Претендент подал заявку, и этот Претендент признан Участником, Продавец заключает договор с такими Участниками. При уклонении или отказе таких Участников от заключения в установленный срок договора, они утрачивают право на заключение указанного договора, задатки им не возвращаются, в этом случае применяются правила пункта 12.11 Регламента.</w:t>
      </w:r>
    </w:p>
    <w:p w14:paraId="60D3FF54" w14:textId="77777777" w:rsidR="00857746" w:rsidRPr="00C2775E" w:rsidRDefault="00857746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FF72723" w14:textId="77777777" w:rsidR="00207B69" w:rsidRPr="00C2775E" w:rsidRDefault="00207B69" w:rsidP="00735327">
      <w:pPr>
        <w:pStyle w:val="ac"/>
        <w:numPr>
          <w:ilvl w:val="1"/>
          <w:numId w:val="46"/>
        </w:numPr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Если</w:t>
      </w:r>
      <w:r w:rsidRPr="00C2775E">
        <w:rPr>
          <w:rFonts w:ascii="Times New Roman" w:hAnsi="Times New Roman"/>
          <w:sz w:val="24"/>
          <w:szCs w:val="24"/>
        </w:rPr>
        <w:t xml:space="preserve">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договор заключается вне АС </w:t>
      </w:r>
      <w:proofErr w:type="gramStart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Оператора,  Организатор</w:t>
      </w:r>
      <w:proofErr w:type="gramEnd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аукциона направляет победителю аукциона или единственному принявшему участие в аукционе его участнику </w:t>
      </w:r>
      <w:r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>два экземпляра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подписанного проекта договора купли-продажи или проекта договора аренды земельного участка в </w:t>
      </w:r>
      <w:r w:rsidRPr="00C2775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пятидневный срок со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дня составления протокола о результатах аукциона. При </w:t>
      </w:r>
      <w:proofErr w:type="gramStart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этом  размер</w:t>
      </w:r>
      <w:proofErr w:type="gramEnd"/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ежегодной арендной платы или размер первого арендного платежа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указанного договора ранее чем через десять дней со дня размещения информации о результатах аукциона на официальном сайте.</w:t>
      </w:r>
    </w:p>
    <w:p w14:paraId="07A53998" w14:textId="77777777" w:rsidR="00A54842" w:rsidRPr="00C2775E" w:rsidRDefault="00A54842" w:rsidP="00735327">
      <w:pPr>
        <w:pStyle w:val="ac"/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9F2175" w14:textId="77777777" w:rsidR="00EE4732" w:rsidRPr="00C2775E" w:rsidRDefault="00EE4732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hAnsi="Times New Roman"/>
          <w:bCs/>
          <w:sz w:val="24"/>
          <w:szCs w:val="24"/>
        </w:rPr>
      </w:pPr>
      <w:r w:rsidRPr="00C277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Задаток, внесенный Участником, признанным Победителем аукциона, задаток, внесенный иным лицом, с которым договор аренды земельного участка заключается в соответствии с </w:t>
      </w:r>
      <w:r w:rsidRPr="00C2775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пунктом </w:t>
      </w:r>
      <w:r w:rsidR="006553AA" w:rsidRPr="00C2775E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="00207B69" w:rsidRPr="00C2775E">
        <w:rPr>
          <w:rFonts w:ascii="Times New Roman" w:hAnsi="Times New Roman"/>
          <w:b/>
          <w:bCs/>
          <w:color w:val="000000" w:themeColor="text1"/>
          <w:sz w:val="24"/>
          <w:szCs w:val="24"/>
        </w:rPr>
        <w:t>.9</w:t>
      </w:r>
      <w:r w:rsidR="00227372" w:rsidRPr="00C277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C277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или </w:t>
      </w:r>
      <w:proofErr w:type="gramStart"/>
      <w:r w:rsidR="006553AA" w:rsidRPr="00C2775E">
        <w:rPr>
          <w:rFonts w:ascii="Times New Roman" w:hAnsi="Times New Roman"/>
          <w:b/>
          <w:bCs/>
          <w:color w:val="000000" w:themeColor="text1"/>
          <w:sz w:val="24"/>
          <w:szCs w:val="24"/>
        </w:rPr>
        <w:t>9</w:t>
      </w:r>
      <w:r w:rsidRPr="00C2775E">
        <w:rPr>
          <w:rFonts w:ascii="Times New Roman" w:hAnsi="Times New Roman"/>
          <w:b/>
          <w:bCs/>
          <w:color w:val="000000" w:themeColor="text1"/>
          <w:sz w:val="24"/>
          <w:szCs w:val="24"/>
        </w:rPr>
        <w:t>.</w:t>
      </w:r>
      <w:r w:rsidR="009F479C" w:rsidRPr="00C2775E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="00207B69" w:rsidRPr="00C2775E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0 </w:t>
      </w:r>
      <w:r w:rsidRPr="00C277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настоящего</w:t>
      </w:r>
      <w:proofErr w:type="gramEnd"/>
      <w:r w:rsidRPr="00C2775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C2775E">
        <w:rPr>
          <w:rFonts w:ascii="Times New Roman" w:hAnsi="Times New Roman"/>
          <w:bCs/>
          <w:sz w:val="24"/>
          <w:szCs w:val="24"/>
        </w:rPr>
        <w:t>Информационн</w:t>
      </w:r>
      <w:r w:rsidR="00AC31FE" w:rsidRPr="00C2775E">
        <w:rPr>
          <w:rFonts w:ascii="Times New Roman" w:hAnsi="Times New Roman"/>
          <w:bCs/>
          <w:sz w:val="24"/>
          <w:szCs w:val="24"/>
        </w:rPr>
        <w:t>ого сообщения, засчитыва</w:t>
      </w:r>
      <w:r w:rsidR="00857746" w:rsidRPr="00C2775E">
        <w:rPr>
          <w:rFonts w:ascii="Times New Roman" w:hAnsi="Times New Roman"/>
          <w:bCs/>
          <w:sz w:val="24"/>
          <w:szCs w:val="24"/>
        </w:rPr>
        <w:t>е</w:t>
      </w:r>
      <w:r w:rsidR="00AC31FE" w:rsidRPr="00C2775E">
        <w:rPr>
          <w:rFonts w:ascii="Times New Roman" w:hAnsi="Times New Roman"/>
          <w:bCs/>
          <w:sz w:val="24"/>
          <w:szCs w:val="24"/>
        </w:rPr>
        <w:t xml:space="preserve">тся в </w:t>
      </w:r>
      <w:r w:rsidRPr="00C2775E">
        <w:rPr>
          <w:rFonts w:ascii="Times New Roman" w:hAnsi="Times New Roman"/>
          <w:bCs/>
          <w:sz w:val="24"/>
          <w:szCs w:val="24"/>
        </w:rPr>
        <w:t xml:space="preserve">счет арендной платы за </w:t>
      </w:r>
      <w:r w:rsidR="000C5035" w:rsidRPr="00C2775E">
        <w:rPr>
          <w:rFonts w:ascii="Times New Roman" w:hAnsi="Times New Roman"/>
          <w:bCs/>
          <w:sz w:val="24"/>
          <w:szCs w:val="24"/>
        </w:rPr>
        <w:t>земельный участок</w:t>
      </w:r>
      <w:r w:rsidR="00227372" w:rsidRPr="00C2775E">
        <w:rPr>
          <w:rFonts w:ascii="Times New Roman" w:hAnsi="Times New Roman"/>
          <w:bCs/>
          <w:sz w:val="24"/>
          <w:szCs w:val="24"/>
        </w:rPr>
        <w:t>.</w:t>
      </w:r>
    </w:p>
    <w:p w14:paraId="3BD369E9" w14:textId="77777777" w:rsidR="009F479C" w:rsidRPr="00C2775E" w:rsidRDefault="000C5035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Оператор АС прекращает блокирование и осуществляет перевод денежных средств указанных лиц, внесённых ими ранее в качестве задатка, Организатору аукциона в течение 5 (пяти) рабочих дней с момента получения Оператором от Организатора аукциона поручения на перевод данных денежных средств.</w:t>
      </w:r>
    </w:p>
    <w:p w14:paraId="3892D268" w14:textId="77777777" w:rsidR="009F479C" w:rsidRPr="00C2775E" w:rsidRDefault="009F479C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9EB38C" w14:textId="77777777" w:rsidR="00002115" w:rsidRPr="00C2775E" w:rsidRDefault="00D8251F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вправе объявить о проведении повторного аукциона в случае, если аукцион был признан несостоявшимся и лицо, подавшее единственную заявку на участие в аукционе, заявитель, признанный единственным участником аукциона, или единственный принявший участие в аукционе его участник в течение </w:t>
      </w:r>
      <w:r w:rsidR="003C4BC5" w:rsidRPr="00C2775E">
        <w:rPr>
          <w:rFonts w:ascii="Times New Roman" w:eastAsia="Times New Roman" w:hAnsi="Times New Roman"/>
          <w:sz w:val="24"/>
          <w:szCs w:val="24"/>
          <w:lang w:eastAsia="ru-RU"/>
        </w:rPr>
        <w:t>десяти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дней со дня направления им проекта договора аренды земельного участка не подписали и не представили </w:t>
      </w:r>
      <w:r w:rsidR="005B5CF8" w:rsidRPr="00C2775E">
        <w:rPr>
          <w:rFonts w:ascii="Times New Roman" w:eastAsia="Times New Roman" w:hAnsi="Times New Roman"/>
          <w:sz w:val="24"/>
          <w:szCs w:val="24"/>
          <w:lang w:eastAsia="ru-RU"/>
        </w:rPr>
        <w:t>Организатору аукциона указанный договор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(при наличии указанных лиц). При этом условия повторного аукциона могут быть изменены.</w:t>
      </w:r>
    </w:p>
    <w:p w14:paraId="2A5B04E9" w14:textId="77777777" w:rsidR="00002115" w:rsidRPr="00C2775E" w:rsidRDefault="00002115" w:rsidP="00735327">
      <w:pPr>
        <w:pStyle w:val="ac"/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0D82CA6" w14:textId="77777777" w:rsidR="00002115" w:rsidRPr="00C2775E" w:rsidRDefault="002C7FDB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Если договор аренды земельного участка в течение десяти рабочих дней со дня направления победителю аукциона проекта указанного договора не был им подписан и представлен Организатору аукциона, Организатор аукциона направляет указанный договор участнику аукциона, который сделал предпоследнее предложение о цене предмета аукциона, для их заключения по цене, предложенной таким участником аукциона.</w:t>
      </w:r>
    </w:p>
    <w:p w14:paraId="00359328" w14:textId="77777777" w:rsidR="00002115" w:rsidRPr="00C2775E" w:rsidRDefault="00002115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5B1783" w14:textId="77777777" w:rsidR="00002115" w:rsidRPr="00C2775E" w:rsidRDefault="002C7FDB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735210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Организатору аукциона </w:t>
      </w:r>
      <w:r w:rsidR="00735210" w:rsidRPr="00C2775E">
        <w:rPr>
          <w:rFonts w:ascii="Times New Roman" w:eastAsia="Times New Roman" w:hAnsi="Times New Roman"/>
          <w:sz w:val="24"/>
          <w:szCs w:val="24"/>
          <w:lang w:eastAsia="ru-RU"/>
        </w:rPr>
        <w:t>подписанны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735210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им договор,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Организатор аукциона </w:t>
      </w:r>
      <w:r w:rsidR="00735210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вправе объявить о проведении повторного аукциона или распорядиться земельным участком иным образом в соответствии с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Земельным кодексом.</w:t>
      </w:r>
    </w:p>
    <w:p w14:paraId="1BA1C17D" w14:textId="77777777" w:rsidR="00002115" w:rsidRPr="00C2775E" w:rsidRDefault="00002115" w:rsidP="00735327">
      <w:pPr>
        <w:pStyle w:val="ac"/>
        <w:spacing w:after="0" w:line="240" w:lineRule="auto"/>
        <w:ind w:left="-851" w:firstLine="709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888BAA" w14:textId="77777777" w:rsidR="00735210" w:rsidRPr="00C2775E" w:rsidRDefault="00735210" w:rsidP="00735327">
      <w:pPr>
        <w:pStyle w:val="ac"/>
        <w:numPr>
          <w:ilvl w:val="1"/>
          <w:numId w:val="46"/>
        </w:num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указанные договоры заключаются в соответствии с пунктом 13, 14, 20 или 25 статьи 39.12 Земельного кодекса и которые уклонились от их заключения, включаются в реестр недобросовестных участников аукциона.</w:t>
      </w:r>
    </w:p>
    <w:p w14:paraId="3C62B586" w14:textId="77777777" w:rsidR="00735327" w:rsidRPr="00C2775E" w:rsidRDefault="00735327" w:rsidP="00735327">
      <w:pPr>
        <w:pStyle w:val="ac"/>
        <w:suppressAutoHyphens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DABB6F" w14:textId="77777777" w:rsidR="00611352" w:rsidRPr="00C2775E" w:rsidRDefault="00611352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555E6D" w14:textId="77777777" w:rsidR="00D55DEC" w:rsidRPr="00C2775E" w:rsidRDefault="00362253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D55DEC" w:rsidRPr="00C2775E">
        <w:rPr>
          <w:rFonts w:ascii="Times New Roman" w:eastAsia="Times New Roman" w:hAnsi="Times New Roman"/>
          <w:sz w:val="24"/>
          <w:szCs w:val="24"/>
          <w:lang w:eastAsia="ru-RU"/>
        </w:rPr>
        <w:t>. ПЕРЕЧЕНЬ ПРИЛОЖЕНИЙ.</w:t>
      </w:r>
    </w:p>
    <w:p w14:paraId="791451E9" w14:textId="77777777" w:rsidR="00D55DEC" w:rsidRPr="00C2775E" w:rsidRDefault="00D55DEC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center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976171" w14:textId="77777777" w:rsidR="00D55DEC" w:rsidRPr="00C2775E" w:rsidRDefault="00AC31FE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Приложение 1. Форм</w:t>
      </w:r>
      <w:r w:rsidR="00E072BB" w:rsidRPr="00C2775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D55DEC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</w:t>
      </w:r>
      <w:r w:rsidR="00E072BB" w:rsidRPr="00C2775E">
        <w:rPr>
          <w:rFonts w:ascii="Times New Roman" w:eastAsia="Times New Roman" w:hAnsi="Times New Roman"/>
          <w:sz w:val="24"/>
          <w:szCs w:val="24"/>
          <w:lang w:eastAsia="ru-RU"/>
        </w:rPr>
        <w:t>ки</w:t>
      </w:r>
      <w:r w:rsidR="00D55DEC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на участие в </w:t>
      </w:r>
      <w:r w:rsidR="0000185F" w:rsidRPr="00C2775E">
        <w:rPr>
          <w:rFonts w:ascii="Times New Roman" w:eastAsia="Times New Roman" w:hAnsi="Times New Roman"/>
          <w:sz w:val="24"/>
          <w:szCs w:val="24"/>
          <w:lang w:eastAsia="ru-RU"/>
        </w:rPr>
        <w:t>аукционе.</w:t>
      </w:r>
    </w:p>
    <w:p w14:paraId="1981E107" w14:textId="77777777" w:rsidR="00FC760C" w:rsidRPr="00C2775E" w:rsidRDefault="00D55DEC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Приложение 2. Проект</w:t>
      </w:r>
      <w:r w:rsidR="004F059C" w:rsidRPr="00C2775E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</w:t>
      </w:r>
      <w:r w:rsidR="004F059C" w:rsidRPr="00C2775E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аренды земельн</w:t>
      </w:r>
      <w:r w:rsidR="004F059C" w:rsidRPr="00C2775E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="0000185F"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участк</w:t>
      </w:r>
      <w:r w:rsidR="004F059C" w:rsidRPr="00C2775E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2665C2"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26A28D21" w14:textId="77777777" w:rsidR="00F53971" w:rsidRPr="00735327" w:rsidRDefault="00F53971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Приложение 3. Градостроительны</w:t>
      </w:r>
      <w:r w:rsidR="004F059C" w:rsidRPr="00C2775E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план</w:t>
      </w:r>
      <w:r w:rsidR="004F059C" w:rsidRPr="00C2775E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земельн</w:t>
      </w:r>
      <w:r w:rsidR="004F059C" w:rsidRPr="00C2775E">
        <w:rPr>
          <w:rFonts w:ascii="Times New Roman" w:eastAsia="Times New Roman" w:hAnsi="Times New Roman"/>
          <w:sz w:val="24"/>
          <w:szCs w:val="24"/>
          <w:lang w:eastAsia="ru-RU"/>
        </w:rPr>
        <w:t>ых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4F059C" w:rsidRPr="00C2775E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Pr="00C2775E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50CFEAF" w14:textId="77777777" w:rsidR="00F53971" w:rsidRPr="00735327" w:rsidRDefault="00F53971" w:rsidP="00735327">
      <w:pPr>
        <w:suppressAutoHyphens w:val="0"/>
        <w:autoSpaceDE w:val="0"/>
        <w:autoSpaceDN w:val="0"/>
        <w:adjustRightInd w:val="0"/>
        <w:spacing w:after="0" w:line="240" w:lineRule="auto"/>
        <w:ind w:left="-851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53971" w:rsidRPr="00735327" w:rsidSect="00B77079">
      <w:pgSz w:w="11906" w:h="16838"/>
      <w:pgMar w:top="851" w:right="850" w:bottom="709" w:left="1701" w:header="397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B6D7D" w14:textId="77777777" w:rsidR="00D711FC" w:rsidRDefault="00D711FC" w:rsidP="00793ED0">
      <w:pPr>
        <w:spacing w:after="0" w:line="240" w:lineRule="auto"/>
      </w:pPr>
      <w:r>
        <w:separator/>
      </w:r>
    </w:p>
  </w:endnote>
  <w:endnote w:type="continuationSeparator" w:id="0">
    <w:p w14:paraId="4243EA3B" w14:textId="77777777" w:rsidR="00D711FC" w:rsidRDefault="00D711FC" w:rsidP="0079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198BD" w14:textId="77777777" w:rsidR="00D711FC" w:rsidRDefault="00D711FC" w:rsidP="00793ED0">
      <w:pPr>
        <w:spacing w:after="0" w:line="240" w:lineRule="auto"/>
      </w:pPr>
      <w:r>
        <w:separator/>
      </w:r>
    </w:p>
  </w:footnote>
  <w:footnote w:type="continuationSeparator" w:id="0">
    <w:p w14:paraId="4073013C" w14:textId="77777777" w:rsidR="00D711FC" w:rsidRDefault="00D711FC" w:rsidP="00793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8B8E5D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-142"/>
        </w:tabs>
        <w:ind w:left="786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2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88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4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08" w:hanging="1800"/>
      </w:pPr>
    </w:lvl>
  </w:abstractNum>
  <w:abstractNum w:abstractNumId="1" w15:restartNumberingAfterBreak="0">
    <w:nsid w:val="00000002"/>
    <w:multiLevelType w:val="singleLevel"/>
    <w:tmpl w:val="C1FEC742"/>
    <w:name w:val="WW8Num2"/>
    <w:lvl w:ilvl="0">
      <w:start w:val="7"/>
      <w:numFmt w:val="decimal"/>
      <w:lvlText w:val="%1."/>
      <w:lvlJc w:val="left"/>
      <w:pPr>
        <w:tabs>
          <w:tab w:val="num" w:pos="710"/>
        </w:tabs>
        <w:ind w:left="1778" w:hanging="360"/>
      </w:pPr>
      <w:rPr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0000004"/>
    <w:multiLevelType w:val="multilevel"/>
    <w:tmpl w:val="D766126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1B64B82"/>
    <w:multiLevelType w:val="hybridMultilevel"/>
    <w:tmpl w:val="1AF693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3BD2BA8"/>
    <w:multiLevelType w:val="multilevel"/>
    <w:tmpl w:val="C124FA6A"/>
    <w:lvl w:ilvl="0">
      <w:start w:val="4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3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6" w15:restartNumberingAfterBreak="0">
    <w:nsid w:val="04502CC1"/>
    <w:multiLevelType w:val="multilevel"/>
    <w:tmpl w:val="4E86E96A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0C886C70"/>
    <w:multiLevelType w:val="hybridMultilevel"/>
    <w:tmpl w:val="A21239D8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0F3512C0"/>
    <w:multiLevelType w:val="hybridMultilevel"/>
    <w:tmpl w:val="E8E2DB18"/>
    <w:lvl w:ilvl="0" w:tplc="C58E6E96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3CF21C6"/>
    <w:multiLevelType w:val="multilevel"/>
    <w:tmpl w:val="C754986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0" w15:restartNumberingAfterBreak="0">
    <w:nsid w:val="15C73588"/>
    <w:multiLevelType w:val="multilevel"/>
    <w:tmpl w:val="78D2A9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11" w15:restartNumberingAfterBreak="0">
    <w:nsid w:val="177801C7"/>
    <w:multiLevelType w:val="multilevel"/>
    <w:tmpl w:val="7942771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2" w15:restartNumberingAfterBreak="0">
    <w:nsid w:val="196D2341"/>
    <w:multiLevelType w:val="multilevel"/>
    <w:tmpl w:val="59687FD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5704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13" w15:restartNumberingAfterBreak="0">
    <w:nsid w:val="1A7D59CF"/>
    <w:multiLevelType w:val="hybridMultilevel"/>
    <w:tmpl w:val="58A2C0E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E5019D9"/>
    <w:multiLevelType w:val="hybridMultilevel"/>
    <w:tmpl w:val="C5246E9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5" w15:restartNumberingAfterBreak="0">
    <w:nsid w:val="23622A20"/>
    <w:multiLevelType w:val="hybridMultilevel"/>
    <w:tmpl w:val="A540FB7A"/>
    <w:lvl w:ilvl="0" w:tplc="BF7A5B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3E71F38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7" w15:restartNumberingAfterBreak="0">
    <w:nsid w:val="24CC5425"/>
    <w:multiLevelType w:val="multilevel"/>
    <w:tmpl w:val="BAE0D18A"/>
    <w:lvl w:ilvl="0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1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b w:val="0"/>
      </w:rPr>
    </w:lvl>
  </w:abstractNum>
  <w:abstractNum w:abstractNumId="18" w15:restartNumberingAfterBreak="0">
    <w:nsid w:val="288F2CAC"/>
    <w:multiLevelType w:val="multilevel"/>
    <w:tmpl w:val="14B6DE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19" w15:restartNumberingAfterBreak="0">
    <w:nsid w:val="2A0F2E21"/>
    <w:multiLevelType w:val="multilevel"/>
    <w:tmpl w:val="C754986E"/>
    <w:lvl w:ilvl="0">
      <w:start w:val="6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0" w15:restartNumberingAfterBreak="0">
    <w:nsid w:val="2A1D4FAC"/>
    <w:multiLevelType w:val="hybridMultilevel"/>
    <w:tmpl w:val="7A4E65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1EC5AAE"/>
    <w:multiLevelType w:val="hybridMultilevel"/>
    <w:tmpl w:val="C4709866"/>
    <w:lvl w:ilvl="0" w:tplc="7138CEE0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33F30AF"/>
    <w:multiLevelType w:val="multilevel"/>
    <w:tmpl w:val="7C822BA8"/>
    <w:lvl w:ilvl="0">
      <w:start w:val="4"/>
      <w:numFmt w:val="decimal"/>
      <w:lvlText w:val="%1"/>
      <w:lvlJc w:val="left"/>
      <w:pPr>
        <w:ind w:left="1506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06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37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4" w:hanging="8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1" w:hanging="8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8" w:hanging="8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5" w:hanging="8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2" w:hanging="8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9" w:hanging="850"/>
      </w:pPr>
      <w:rPr>
        <w:rFonts w:hint="default"/>
        <w:lang w:val="ru-RU" w:eastAsia="en-US" w:bidi="ar-SA"/>
      </w:rPr>
    </w:lvl>
  </w:abstractNum>
  <w:abstractNum w:abstractNumId="23" w15:restartNumberingAfterBreak="0">
    <w:nsid w:val="34EF6DBA"/>
    <w:multiLevelType w:val="multilevel"/>
    <w:tmpl w:val="AE94E78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24" w15:restartNumberingAfterBreak="0">
    <w:nsid w:val="369376BB"/>
    <w:multiLevelType w:val="multilevel"/>
    <w:tmpl w:val="7A766F2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25" w15:restartNumberingAfterBreak="0">
    <w:nsid w:val="36B632FF"/>
    <w:multiLevelType w:val="multilevel"/>
    <w:tmpl w:val="F0BA996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6" w15:restartNumberingAfterBreak="0">
    <w:nsid w:val="39C02A8B"/>
    <w:multiLevelType w:val="multilevel"/>
    <w:tmpl w:val="9266D6E8"/>
    <w:lvl w:ilvl="0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9DF6AAC"/>
    <w:multiLevelType w:val="multilevel"/>
    <w:tmpl w:val="74E8836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487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color w:val="auto"/>
      </w:rPr>
    </w:lvl>
  </w:abstractNum>
  <w:abstractNum w:abstractNumId="28" w15:restartNumberingAfterBreak="0">
    <w:nsid w:val="3E0C1218"/>
    <w:multiLevelType w:val="hybridMultilevel"/>
    <w:tmpl w:val="9828D7CC"/>
    <w:lvl w:ilvl="0" w:tplc="0419000B">
      <w:start w:val="1"/>
      <w:numFmt w:val="bullet"/>
      <w:lvlText w:val="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0AB1B39"/>
    <w:multiLevelType w:val="multilevel"/>
    <w:tmpl w:val="C9568736"/>
    <w:lvl w:ilvl="0">
      <w:start w:val="1"/>
      <w:numFmt w:val="decimal"/>
      <w:lvlText w:val="%1."/>
      <w:lvlJc w:val="left"/>
      <w:pPr>
        <w:ind w:left="1418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" w:hanging="1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" w:hanging="14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187" w:hanging="1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21" w:hanging="1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5" w:hanging="1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88" w:hanging="1417"/>
      </w:pPr>
      <w:rPr>
        <w:rFonts w:hint="default"/>
        <w:lang w:val="ru-RU" w:eastAsia="en-US" w:bidi="ar-SA"/>
      </w:rPr>
    </w:lvl>
  </w:abstractNum>
  <w:abstractNum w:abstractNumId="30" w15:restartNumberingAfterBreak="0">
    <w:nsid w:val="487737D1"/>
    <w:multiLevelType w:val="multilevel"/>
    <w:tmpl w:val="F9FCCB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1" w15:restartNumberingAfterBreak="0">
    <w:nsid w:val="518B0A90"/>
    <w:multiLevelType w:val="multilevel"/>
    <w:tmpl w:val="CE901F2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2" w15:restartNumberingAfterBreak="0">
    <w:nsid w:val="531462B6"/>
    <w:multiLevelType w:val="multilevel"/>
    <w:tmpl w:val="6102F75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3" w15:restartNumberingAfterBreak="0">
    <w:nsid w:val="562478C6"/>
    <w:multiLevelType w:val="multilevel"/>
    <w:tmpl w:val="10A86D6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4" w15:restartNumberingAfterBreak="0">
    <w:nsid w:val="566A78FC"/>
    <w:multiLevelType w:val="multilevel"/>
    <w:tmpl w:val="6562DA6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1AE1D53"/>
    <w:multiLevelType w:val="hybridMultilevel"/>
    <w:tmpl w:val="6EAE897E"/>
    <w:lvl w:ilvl="0" w:tplc="74AC526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62E8DEFB"/>
    <w:multiLevelType w:val="singleLevel"/>
    <w:tmpl w:val="62E8DEFB"/>
    <w:name w:val="WW8Num4"/>
    <w:lvl w:ilvl="0">
      <w:start w:val="1"/>
      <w:numFmt w:val="decimal"/>
      <w:lvlText w:val="%1."/>
      <w:lvlJc w:val="left"/>
      <w:rPr>
        <w:b w:val="0"/>
        <w:dstrike w:val="0"/>
        <w:sz w:val="28"/>
      </w:rPr>
    </w:lvl>
  </w:abstractNum>
  <w:abstractNum w:abstractNumId="37" w15:restartNumberingAfterBreak="0">
    <w:nsid w:val="632C5D79"/>
    <w:multiLevelType w:val="multilevel"/>
    <w:tmpl w:val="48D46D08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55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38" w15:restartNumberingAfterBreak="0">
    <w:nsid w:val="640F6FB9"/>
    <w:multiLevelType w:val="hybridMultilevel"/>
    <w:tmpl w:val="7DB28262"/>
    <w:lvl w:ilvl="0" w:tplc="B35C41B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9" w15:restartNumberingAfterBreak="0">
    <w:nsid w:val="66D72341"/>
    <w:multiLevelType w:val="multilevel"/>
    <w:tmpl w:val="014C1070"/>
    <w:lvl w:ilvl="0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40" w15:restartNumberingAfterBreak="0">
    <w:nsid w:val="6BE27895"/>
    <w:multiLevelType w:val="hybridMultilevel"/>
    <w:tmpl w:val="5D3086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6C2176AC"/>
    <w:multiLevelType w:val="multilevel"/>
    <w:tmpl w:val="10BC3C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6F1136D4"/>
    <w:multiLevelType w:val="multilevel"/>
    <w:tmpl w:val="259E6FF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353" w:hanging="360"/>
      </w:pPr>
      <w:rPr>
        <w:rFonts w:eastAsia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hint="default"/>
        <w:b/>
      </w:rPr>
    </w:lvl>
  </w:abstractNum>
  <w:abstractNum w:abstractNumId="43" w15:restartNumberingAfterBreak="0">
    <w:nsid w:val="6F88140B"/>
    <w:multiLevelType w:val="hybridMultilevel"/>
    <w:tmpl w:val="18FA6EA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2520D39"/>
    <w:multiLevelType w:val="multilevel"/>
    <w:tmpl w:val="FB2C7FFA"/>
    <w:lvl w:ilvl="0">
      <w:start w:val="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558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0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6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83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2904" w:hanging="1800"/>
      </w:pPr>
      <w:rPr>
        <w:rFonts w:hint="default"/>
      </w:rPr>
    </w:lvl>
  </w:abstractNum>
  <w:abstractNum w:abstractNumId="45" w15:restartNumberingAfterBreak="0">
    <w:nsid w:val="75F16E5D"/>
    <w:multiLevelType w:val="multilevel"/>
    <w:tmpl w:val="EF96118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46" w15:restartNumberingAfterBreak="0">
    <w:nsid w:val="7EA43AA8"/>
    <w:multiLevelType w:val="multilevel"/>
    <w:tmpl w:val="049C1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num w:numId="1" w16cid:durableId="2140760007">
    <w:abstractNumId w:val="0"/>
  </w:num>
  <w:num w:numId="2" w16cid:durableId="493185629">
    <w:abstractNumId w:val="1"/>
  </w:num>
  <w:num w:numId="3" w16cid:durableId="964194853">
    <w:abstractNumId w:val="2"/>
  </w:num>
  <w:num w:numId="4" w16cid:durableId="547451359">
    <w:abstractNumId w:val="3"/>
  </w:num>
  <w:num w:numId="5" w16cid:durableId="1526288756">
    <w:abstractNumId w:val="13"/>
  </w:num>
  <w:num w:numId="6" w16cid:durableId="465855469">
    <w:abstractNumId w:val="27"/>
  </w:num>
  <w:num w:numId="7" w16cid:durableId="1985505260">
    <w:abstractNumId w:val="17"/>
  </w:num>
  <w:num w:numId="8" w16cid:durableId="1748989917">
    <w:abstractNumId w:val="10"/>
  </w:num>
  <w:num w:numId="9" w16cid:durableId="1650398646">
    <w:abstractNumId w:val="45"/>
  </w:num>
  <w:num w:numId="10" w16cid:durableId="902330844">
    <w:abstractNumId w:val="7"/>
  </w:num>
  <w:num w:numId="11" w16cid:durableId="1185552895">
    <w:abstractNumId w:val="28"/>
  </w:num>
  <w:num w:numId="12" w16cid:durableId="1642732825">
    <w:abstractNumId w:val="7"/>
  </w:num>
  <w:num w:numId="13" w16cid:durableId="235823283">
    <w:abstractNumId w:val="28"/>
  </w:num>
  <w:num w:numId="14" w16cid:durableId="228661700">
    <w:abstractNumId w:val="15"/>
  </w:num>
  <w:num w:numId="15" w16cid:durableId="1068068721">
    <w:abstractNumId w:val="11"/>
  </w:num>
  <w:num w:numId="16" w16cid:durableId="1127894408">
    <w:abstractNumId w:val="16"/>
  </w:num>
  <w:num w:numId="17" w16cid:durableId="946043310">
    <w:abstractNumId w:val="21"/>
  </w:num>
  <w:num w:numId="18" w16cid:durableId="1992438579">
    <w:abstractNumId w:val="4"/>
  </w:num>
  <w:num w:numId="19" w16cid:durableId="1826318943">
    <w:abstractNumId w:val="8"/>
  </w:num>
  <w:num w:numId="20" w16cid:durableId="446966136">
    <w:abstractNumId w:val="42"/>
  </w:num>
  <w:num w:numId="21" w16cid:durableId="1392659426">
    <w:abstractNumId w:val="5"/>
  </w:num>
  <w:num w:numId="22" w16cid:durableId="2052729189">
    <w:abstractNumId w:val="22"/>
  </w:num>
  <w:num w:numId="23" w16cid:durableId="151221668">
    <w:abstractNumId w:val="39"/>
  </w:num>
  <w:num w:numId="24" w16cid:durableId="559251272">
    <w:abstractNumId w:val="35"/>
  </w:num>
  <w:num w:numId="25" w16cid:durableId="1013844395">
    <w:abstractNumId w:val="31"/>
  </w:num>
  <w:num w:numId="26" w16cid:durableId="2059938335">
    <w:abstractNumId w:val="20"/>
  </w:num>
  <w:num w:numId="27" w16cid:durableId="1396320681">
    <w:abstractNumId w:val="36"/>
  </w:num>
  <w:num w:numId="28" w16cid:durableId="1742873039">
    <w:abstractNumId w:val="6"/>
  </w:num>
  <w:num w:numId="29" w16cid:durableId="1194685563">
    <w:abstractNumId w:val="40"/>
  </w:num>
  <w:num w:numId="30" w16cid:durableId="1020427659">
    <w:abstractNumId w:val="34"/>
  </w:num>
  <w:num w:numId="31" w16cid:durableId="1093165857">
    <w:abstractNumId w:val="24"/>
  </w:num>
  <w:num w:numId="32" w16cid:durableId="1905141162">
    <w:abstractNumId w:val="44"/>
  </w:num>
  <w:num w:numId="33" w16cid:durableId="169225157">
    <w:abstractNumId w:val="29"/>
  </w:num>
  <w:num w:numId="34" w16cid:durableId="1257444543">
    <w:abstractNumId w:val="18"/>
  </w:num>
  <w:num w:numId="35" w16cid:durableId="1088500562">
    <w:abstractNumId w:val="23"/>
  </w:num>
  <w:num w:numId="36" w16cid:durableId="1064722340">
    <w:abstractNumId w:val="32"/>
  </w:num>
  <w:num w:numId="37" w16cid:durableId="1448235313">
    <w:abstractNumId w:val="37"/>
  </w:num>
  <w:num w:numId="38" w16cid:durableId="1051032143">
    <w:abstractNumId w:val="30"/>
  </w:num>
  <w:num w:numId="39" w16cid:durableId="1047342002">
    <w:abstractNumId w:val="12"/>
  </w:num>
  <w:num w:numId="40" w16cid:durableId="361175624">
    <w:abstractNumId w:val="25"/>
  </w:num>
  <w:num w:numId="41" w16cid:durableId="204295236">
    <w:abstractNumId w:val="46"/>
  </w:num>
  <w:num w:numId="42" w16cid:durableId="1719473318">
    <w:abstractNumId w:val="9"/>
  </w:num>
  <w:num w:numId="43" w16cid:durableId="1207060502">
    <w:abstractNumId w:val="19"/>
  </w:num>
  <w:num w:numId="44" w16cid:durableId="521093021">
    <w:abstractNumId w:val="26"/>
  </w:num>
  <w:num w:numId="45" w16cid:durableId="910654847">
    <w:abstractNumId w:val="33"/>
  </w:num>
  <w:num w:numId="46" w16cid:durableId="2015570569">
    <w:abstractNumId w:val="41"/>
  </w:num>
  <w:num w:numId="47" w16cid:durableId="1569145145">
    <w:abstractNumId w:val="43"/>
  </w:num>
  <w:num w:numId="48" w16cid:durableId="1912958022">
    <w:abstractNumId w:val="14"/>
  </w:num>
  <w:num w:numId="49" w16cid:durableId="2005039978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 w:grammar="clean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DEC"/>
    <w:rsid w:val="0000185F"/>
    <w:rsid w:val="00002115"/>
    <w:rsid w:val="0002029B"/>
    <w:rsid w:val="000246AD"/>
    <w:rsid w:val="00030FF4"/>
    <w:rsid w:val="0003252F"/>
    <w:rsid w:val="00036458"/>
    <w:rsid w:val="00036682"/>
    <w:rsid w:val="00036DB9"/>
    <w:rsid w:val="00036EBF"/>
    <w:rsid w:val="00037277"/>
    <w:rsid w:val="00045CAF"/>
    <w:rsid w:val="000502FB"/>
    <w:rsid w:val="0005087C"/>
    <w:rsid w:val="000536D2"/>
    <w:rsid w:val="00055240"/>
    <w:rsid w:val="000578E6"/>
    <w:rsid w:val="0006015B"/>
    <w:rsid w:val="00061153"/>
    <w:rsid w:val="000616D5"/>
    <w:rsid w:val="00062527"/>
    <w:rsid w:val="00065501"/>
    <w:rsid w:val="00070463"/>
    <w:rsid w:val="0007392A"/>
    <w:rsid w:val="00077A35"/>
    <w:rsid w:val="00080075"/>
    <w:rsid w:val="00080D01"/>
    <w:rsid w:val="00081E51"/>
    <w:rsid w:val="00083A62"/>
    <w:rsid w:val="0008435F"/>
    <w:rsid w:val="000855C6"/>
    <w:rsid w:val="00085CB7"/>
    <w:rsid w:val="00094B72"/>
    <w:rsid w:val="00097203"/>
    <w:rsid w:val="000A2537"/>
    <w:rsid w:val="000A47F9"/>
    <w:rsid w:val="000B57A0"/>
    <w:rsid w:val="000B66D4"/>
    <w:rsid w:val="000C0145"/>
    <w:rsid w:val="000C0331"/>
    <w:rsid w:val="000C0429"/>
    <w:rsid w:val="000C318B"/>
    <w:rsid w:val="000C5035"/>
    <w:rsid w:val="000C51D7"/>
    <w:rsid w:val="000D08D7"/>
    <w:rsid w:val="000D1F10"/>
    <w:rsid w:val="000D212B"/>
    <w:rsid w:val="000D65D4"/>
    <w:rsid w:val="000E113A"/>
    <w:rsid w:val="000E3905"/>
    <w:rsid w:val="000E4A9D"/>
    <w:rsid w:val="000E6A1C"/>
    <w:rsid w:val="000F0B2B"/>
    <w:rsid w:val="000F1E3D"/>
    <w:rsid w:val="000F474F"/>
    <w:rsid w:val="000F72F6"/>
    <w:rsid w:val="000F7479"/>
    <w:rsid w:val="00100677"/>
    <w:rsid w:val="00101391"/>
    <w:rsid w:val="00101B24"/>
    <w:rsid w:val="00101B3D"/>
    <w:rsid w:val="00102248"/>
    <w:rsid w:val="00110BED"/>
    <w:rsid w:val="001127F7"/>
    <w:rsid w:val="00112DD7"/>
    <w:rsid w:val="001146B9"/>
    <w:rsid w:val="00117F9F"/>
    <w:rsid w:val="001214A0"/>
    <w:rsid w:val="0012153A"/>
    <w:rsid w:val="00125FCE"/>
    <w:rsid w:val="001314D7"/>
    <w:rsid w:val="00131D2D"/>
    <w:rsid w:val="00132CD5"/>
    <w:rsid w:val="001338F2"/>
    <w:rsid w:val="001355F8"/>
    <w:rsid w:val="001428CE"/>
    <w:rsid w:val="00143AAC"/>
    <w:rsid w:val="00147BA5"/>
    <w:rsid w:val="001533BD"/>
    <w:rsid w:val="00153B9E"/>
    <w:rsid w:val="00155C83"/>
    <w:rsid w:val="00161848"/>
    <w:rsid w:val="0016598E"/>
    <w:rsid w:val="00166E37"/>
    <w:rsid w:val="00171F63"/>
    <w:rsid w:val="0017332A"/>
    <w:rsid w:val="001746D8"/>
    <w:rsid w:val="001752C5"/>
    <w:rsid w:val="0018009C"/>
    <w:rsid w:val="001826C5"/>
    <w:rsid w:val="00183C52"/>
    <w:rsid w:val="0018593F"/>
    <w:rsid w:val="00193AE0"/>
    <w:rsid w:val="00194B9C"/>
    <w:rsid w:val="00195483"/>
    <w:rsid w:val="0019696B"/>
    <w:rsid w:val="001A5FE8"/>
    <w:rsid w:val="001A709F"/>
    <w:rsid w:val="001B2EC6"/>
    <w:rsid w:val="001B35EC"/>
    <w:rsid w:val="001C0369"/>
    <w:rsid w:val="001C18DC"/>
    <w:rsid w:val="001C3F2F"/>
    <w:rsid w:val="001C5720"/>
    <w:rsid w:val="001C6FE4"/>
    <w:rsid w:val="001D32DB"/>
    <w:rsid w:val="001E14CF"/>
    <w:rsid w:val="001E7A3B"/>
    <w:rsid w:val="001E7CD0"/>
    <w:rsid w:val="001F0CB0"/>
    <w:rsid w:val="001F3611"/>
    <w:rsid w:val="0020525C"/>
    <w:rsid w:val="00207B69"/>
    <w:rsid w:val="00213258"/>
    <w:rsid w:val="002136B7"/>
    <w:rsid w:val="00215936"/>
    <w:rsid w:val="0021795F"/>
    <w:rsid w:val="00222364"/>
    <w:rsid w:val="0022483E"/>
    <w:rsid w:val="0022586E"/>
    <w:rsid w:val="00227207"/>
    <w:rsid w:val="00227372"/>
    <w:rsid w:val="002350A0"/>
    <w:rsid w:val="0023717C"/>
    <w:rsid w:val="002436D0"/>
    <w:rsid w:val="00243AE3"/>
    <w:rsid w:val="00243D52"/>
    <w:rsid w:val="00244A73"/>
    <w:rsid w:val="00247C5B"/>
    <w:rsid w:val="00251597"/>
    <w:rsid w:val="00257706"/>
    <w:rsid w:val="00262021"/>
    <w:rsid w:val="002627CF"/>
    <w:rsid w:val="00263E4B"/>
    <w:rsid w:val="002665C2"/>
    <w:rsid w:val="00271C3E"/>
    <w:rsid w:val="00273A0B"/>
    <w:rsid w:val="00275AFF"/>
    <w:rsid w:val="00277F11"/>
    <w:rsid w:val="00280821"/>
    <w:rsid w:val="00285F6A"/>
    <w:rsid w:val="00286AC6"/>
    <w:rsid w:val="00286F6D"/>
    <w:rsid w:val="00290E21"/>
    <w:rsid w:val="0029237D"/>
    <w:rsid w:val="00292722"/>
    <w:rsid w:val="0029433C"/>
    <w:rsid w:val="002962BA"/>
    <w:rsid w:val="002970AB"/>
    <w:rsid w:val="002A62B4"/>
    <w:rsid w:val="002A6B2F"/>
    <w:rsid w:val="002B3699"/>
    <w:rsid w:val="002B54D4"/>
    <w:rsid w:val="002B58AB"/>
    <w:rsid w:val="002B6AC5"/>
    <w:rsid w:val="002C389A"/>
    <w:rsid w:val="002C5A2C"/>
    <w:rsid w:val="002C7FDB"/>
    <w:rsid w:val="002D1769"/>
    <w:rsid w:val="002D4BDD"/>
    <w:rsid w:val="002D6DF4"/>
    <w:rsid w:val="002E0447"/>
    <w:rsid w:val="002E0BD6"/>
    <w:rsid w:val="002E4CC4"/>
    <w:rsid w:val="002E5E68"/>
    <w:rsid w:val="002E7A54"/>
    <w:rsid w:val="002F1411"/>
    <w:rsid w:val="002F2E8C"/>
    <w:rsid w:val="002F597C"/>
    <w:rsid w:val="002F62BC"/>
    <w:rsid w:val="002F65CC"/>
    <w:rsid w:val="002F65D1"/>
    <w:rsid w:val="002F7397"/>
    <w:rsid w:val="002F7635"/>
    <w:rsid w:val="002F7DDB"/>
    <w:rsid w:val="003006A8"/>
    <w:rsid w:val="0030312C"/>
    <w:rsid w:val="003032DE"/>
    <w:rsid w:val="00311800"/>
    <w:rsid w:val="003120F9"/>
    <w:rsid w:val="00312407"/>
    <w:rsid w:val="003141F5"/>
    <w:rsid w:val="00316041"/>
    <w:rsid w:val="00316FCF"/>
    <w:rsid w:val="00323FBE"/>
    <w:rsid w:val="00330139"/>
    <w:rsid w:val="003316F3"/>
    <w:rsid w:val="003323B0"/>
    <w:rsid w:val="0033267F"/>
    <w:rsid w:val="0033274C"/>
    <w:rsid w:val="00342A26"/>
    <w:rsid w:val="0034498C"/>
    <w:rsid w:val="00350909"/>
    <w:rsid w:val="00351ACF"/>
    <w:rsid w:val="003550A7"/>
    <w:rsid w:val="003567F1"/>
    <w:rsid w:val="00356F58"/>
    <w:rsid w:val="00362253"/>
    <w:rsid w:val="00362758"/>
    <w:rsid w:val="003636C8"/>
    <w:rsid w:val="00363B92"/>
    <w:rsid w:val="00367EBA"/>
    <w:rsid w:val="00372CE8"/>
    <w:rsid w:val="00373A12"/>
    <w:rsid w:val="00373F60"/>
    <w:rsid w:val="00381F2B"/>
    <w:rsid w:val="003852A8"/>
    <w:rsid w:val="003879D5"/>
    <w:rsid w:val="003923E7"/>
    <w:rsid w:val="00393AA8"/>
    <w:rsid w:val="003944B3"/>
    <w:rsid w:val="00396FFB"/>
    <w:rsid w:val="003A06D4"/>
    <w:rsid w:val="003A154D"/>
    <w:rsid w:val="003B13E6"/>
    <w:rsid w:val="003B1624"/>
    <w:rsid w:val="003B457D"/>
    <w:rsid w:val="003B50BE"/>
    <w:rsid w:val="003C3D27"/>
    <w:rsid w:val="003C479E"/>
    <w:rsid w:val="003C4BC5"/>
    <w:rsid w:val="003D3AA6"/>
    <w:rsid w:val="003D42BB"/>
    <w:rsid w:val="003D597A"/>
    <w:rsid w:val="003D70A6"/>
    <w:rsid w:val="003E03F2"/>
    <w:rsid w:val="003E0A1C"/>
    <w:rsid w:val="003E5CED"/>
    <w:rsid w:val="003E6E22"/>
    <w:rsid w:val="003E7A8D"/>
    <w:rsid w:val="003F006B"/>
    <w:rsid w:val="003F26D7"/>
    <w:rsid w:val="004031F1"/>
    <w:rsid w:val="00410B09"/>
    <w:rsid w:val="00412815"/>
    <w:rsid w:val="00415CD6"/>
    <w:rsid w:val="00416946"/>
    <w:rsid w:val="00420255"/>
    <w:rsid w:val="0042251E"/>
    <w:rsid w:val="00424998"/>
    <w:rsid w:val="0042770B"/>
    <w:rsid w:val="004334E6"/>
    <w:rsid w:val="004370BF"/>
    <w:rsid w:val="00445348"/>
    <w:rsid w:val="00445C2E"/>
    <w:rsid w:val="00450D10"/>
    <w:rsid w:val="00451EE5"/>
    <w:rsid w:val="0045585F"/>
    <w:rsid w:val="004571BE"/>
    <w:rsid w:val="00457CC7"/>
    <w:rsid w:val="00462BEA"/>
    <w:rsid w:val="00463599"/>
    <w:rsid w:val="00471677"/>
    <w:rsid w:val="00472522"/>
    <w:rsid w:val="00473870"/>
    <w:rsid w:val="0047490F"/>
    <w:rsid w:val="004835B8"/>
    <w:rsid w:val="00483F1C"/>
    <w:rsid w:val="0048480D"/>
    <w:rsid w:val="00493054"/>
    <w:rsid w:val="00496E7E"/>
    <w:rsid w:val="004A367D"/>
    <w:rsid w:val="004A49A4"/>
    <w:rsid w:val="004A5FAA"/>
    <w:rsid w:val="004A77FF"/>
    <w:rsid w:val="004B0D52"/>
    <w:rsid w:val="004B14F8"/>
    <w:rsid w:val="004B5175"/>
    <w:rsid w:val="004B6727"/>
    <w:rsid w:val="004B7BCB"/>
    <w:rsid w:val="004C3E00"/>
    <w:rsid w:val="004C419B"/>
    <w:rsid w:val="004C7AE6"/>
    <w:rsid w:val="004D12A6"/>
    <w:rsid w:val="004D1958"/>
    <w:rsid w:val="004D2DBA"/>
    <w:rsid w:val="004D6F1A"/>
    <w:rsid w:val="004E0A08"/>
    <w:rsid w:val="004E1B89"/>
    <w:rsid w:val="004E315F"/>
    <w:rsid w:val="004E3951"/>
    <w:rsid w:val="004E3C4A"/>
    <w:rsid w:val="004E7045"/>
    <w:rsid w:val="004E7194"/>
    <w:rsid w:val="004F059C"/>
    <w:rsid w:val="004F5A5F"/>
    <w:rsid w:val="0050050A"/>
    <w:rsid w:val="00501ABF"/>
    <w:rsid w:val="00503DC6"/>
    <w:rsid w:val="00504640"/>
    <w:rsid w:val="00510735"/>
    <w:rsid w:val="00510A1D"/>
    <w:rsid w:val="00511239"/>
    <w:rsid w:val="0051287C"/>
    <w:rsid w:val="0051533D"/>
    <w:rsid w:val="00517A0D"/>
    <w:rsid w:val="00521F48"/>
    <w:rsid w:val="005348F3"/>
    <w:rsid w:val="005455CB"/>
    <w:rsid w:val="00545A6D"/>
    <w:rsid w:val="00551456"/>
    <w:rsid w:val="0055154A"/>
    <w:rsid w:val="0055293E"/>
    <w:rsid w:val="005541C8"/>
    <w:rsid w:val="00554CAA"/>
    <w:rsid w:val="00560DE3"/>
    <w:rsid w:val="00561625"/>
    <w:rsid w:val="00564C5D"/>
    <w:rsid w:val="00567302"/>
    <w:rsid w:val="005707FC"/>
    <w:rsid w:val="00573C03"/>
    <w:rsid w:val="00574353"/>
    <w:rsid w:val="005752CC"/>
    <w:rsid w:val="005764FB"/>
    <w:rsid w:val="00577DB6"/>
    <w:rsid w:val="00577F92"/>
    <w:rsid w:val="00585740"/>
    <w:rsid w:val="00590333"/>
    <w:rsid w:val="005929B4"/>
    <w:rsid w:val="00595E5D"/>
    <w:rsid w:val="005A418E"/>
    <w:rsid w:val="005A5518"/>
    <w:rsid w:val="005A5A3A"/>
    <w:rsid w:val="005A747A"/>
    <w:rsid w:val="005A77A3"/>
    <w:rsid w:val="005B492C"/>
    <w:rsid w:val="005B5CF8"/>
    <w:rsid w:val="005B7BFA"/>
    <w:rsid w:val="005B7D74"/>
    <w:rsid w:val="005C09CF"/>
    <w:rsid w:val="005C1F2C"/>
    <w:rsid w:val="005C1FFB"/>
    <w:rsid w:val="005C3D8F"/>
    <w:rsid w:val="005C6F21"/>
    <w:rsid w:val="005D2871"/>
    <w:rsid w:val="005D5016"/>
    <w:rsid w:val="005D6DC2"/>
    <w:rsid w:val="005E0CD1"/>
    <w:rsid w:val="005E2988"/>
    <w:rsid w:val="005E4048"/>
    <w:rsid w:val="005F0564"/>
    <w:rsid w:val="005F0E9F"/>
    <w:rsid w:val="005F3BCF"/>
    <w:rsid w:val="005F61B1"/>
    <w:rsid w:val="0060031E"/>
    <w:rsid w:val="0060079C"/>
    <w:rsid w:val="00600D26"/>
    <w:rsid w:val="00601283"/>
    <w:rsid w:val="00601BB1"/>
    <w:rsid w:val="006023DB"/>
    <w:rsid w:val="006025C9"/>
    <w:rsid w:val="006025D3"/>
    <w:rsid w:val="00602F9D"/>
    <w:rsid w:val="00605330"/>
    <w:rsid w:val="00606818"/>
    <w:rsid w:val="00606EB7"/>
    <w:rsid w:val="00611352"/>
    <w:rsid w:val="00611D5C"/>
    <w:rsid w:val="00612255"/>
    <w:rsid w:val="00617294"/>
    <w:rsid w:val="006174F5"/>
    <w:rsid w:val="00620A8E"/>
    <w:rsid w:val="00621FDD"/>
    <w:rsid w:val="00625D26"/>
    <w:rsid w:val="00626CB3"/>
    <w:rsid w:val="0063040A"/>
    <w:rsid w:val="00630415"/>
    <w:rsid w:val="00632653"/>
    <w:rsid w:val="00634A0D"/>
    <w:rsid w:val="00635F0B"/>
    <w:rsid w:val="00637D9E"/>
    <w:rsid w:val="00640346"/>
    <w:rsid w:val="006439ED"/>
    <w:rsid w:val="00644035"/>
    <w:rsid w:val="006504BB"/>
    <w:rsid w:val="00653002"/>
    <w:rsid w:val="006553AA"/>
    <w:rsid w:val="00655707"/>
    <w:rsid w:val="006606F0"/>
    <w:rsid w:val="00660A57"/>
    <w:rsid w:val="00660B92"/>
    <w:rsid w:val="00663FAE"/>
    <w:rsid w:val="00664984"/>
    <w:rsid w:val="00677229"/>
    <w:rsid w:val="00680898"/>
    <w:rsid w:val="006845B4"/>
    <w:rsid w:val="006859DA"/>
    <w:rsid w:val="00691BC0"/>
    <w:rsid w:val="00695B01"/>
    <w:rsid w:val="00697A26"/>
    <w:rsid w:val="006A1708"/>
    <w:rsid w:val="006A4C95"/>
    <w:rsid w:val="006A7F6C"/>
    <w:rsid w:val="006B67D5"/>
    <w:rsid w:val="006C3705"/>
    <w:rsid w:val="006D07B1"/>
    <w:rsid w:val="006D6540"/>
    <w:rsid w:val="006E1F5C"/>
    <w:rsid w:val="006E4B89"/>
    <w:rsid w:val="006E5E02"/>
    <w:rsid w:val="006E6D12"/>
    <w:rsid w:val="006F03DA"/>
    <w:rsid w:val="006F2F15"/>
    <w:rsid w:val="006F5C34"/>
    <w:rsid w:val="00706632"/>
    <w:rsid w:val="007102E8"/>
    <w:rsid w:val="00714C73"/>
    <w:rsid w:val="00717D69"/>
    <w:rsid w:val="00720994"/>
    <w:rsid w:val="00723BF8"/>
    <w:rsid w:val="00724AB4"/>
    <w:rsid w:val="00724F13"/>
    <w:rsid w:val="00725020"/>
    <w:rsid w:val="007347DB"/>
    <w:rsid w:val="00734F37"/>
    <w:rsid w:val="0073507E"/>
    <w:rsid w:val="00735210"/>
    <w:rsid w:val="00735327"/>
    <w:rsid w:val="0074084E"/>
    <w:rsid w:val="00741A4D"/>
    <w:rsid w:val="00742A3A"/>
    <w:rsid w:val="00750BFF"/>
    <w:rsid w:val="00753362"/>
    <w:rsid w:val="0075405F"/>
    <w:rsid w:val="00755CC8"/>
    <w:rsid w:val="00756BD9"/>
    <w:rsid w:val="007605B9"/>
    <w:rsid w:val="00760F19"/>
    <w:rsid w:val="00762AB5"/>
    <w:rsid w:val="007643F7"/>
    <w:rsid w:val="00765BB7"/>
    <w:rsid w:val="00771FDF"/>
    <w:rsid w:val="00775599"/>
    <w:rsid w:val="007767E0"/>
    <w:rsid w:val="007770A1"/>
    <w:rsid w:val="0077738A"/>
    <w:rsid w:val="00777A85"/>
    <w:rsid w:val="00781F69"/>
    <w:rsid w:val="00782368"/>
    <w:rsid w:val="00782E98"/>
    <w:rsid w:val="00784146"/>
    <w:rsid w:val="007857BD"/>
    <w:rsid w:val="00785E20"/>
    <w:rsid w:val="00787BB2"/>
    <w:rsid w:val="007912E0"/>
    <w:rsid w:val="00792E73"/>
    <w:rsid w:val="00793ED0"/>
    <w:rsid w:val="00793F32"/>
    <w:rsid w:val="00796F56"/>
    <w:rsid w:val="007B0413"/>
    <w:rsid w:val="007B18AB"/>
    <w:rsid w:val="007B4D23"/>
    <w:rsid w:val="007B6AB8"/>
    <w:rsid w:val="007C14B8"/>
    <w:rsid w:val="007C5EA4"/>
    <w:rsid w:val="007D7E12"/>
    <w:rsid w:val="007E6036"/>
    <w:rsid w:val="007E6A64"/>
    <w:rsid w:val="007F24D3"/>
    <w:rsid w:val="007F45A5"/>
    <w:rsid w:val="008000AA"/>
    <w:rsid w:val="008009B0"/>
    <w:rsid w:val="008027EC"/>
    <w:rsid w:val="008157D7"/>
    <w:rsid w:val="00817904"/>
    <w:rsid w:val="008234BF"/>
    <w:rsid w:val="0082494C"/>
    <w:rsid w:val="00824BE8"/>
    <w:rsid w:val="0082675C"/>
    <w:rsid w:val="00827E77"/>
    <w:rsid w:val="008306FE"/>
    <w:rsid w:val="008313BD"/>
    <w:rsid w:val="00835685"/>
    <w:rsid w:val="00835801"/>
    <w:rsid w:val="008367F2"/>
    <w:rsid w:val="00840BA2"/>
    <w:rsid w:val="00840F72"/>
    <w:rsid w:val="008459E3"/>
    <w:rsid w:val="00846DC2"/>
    <w:rsid w:val="00846EC5"/>
    <w:rsid w:val="0084756E"/>
    <w:rsid w:val="00851D1E"/>
    <w:rsid w:val="00853BF8"/>
    <w:rsid w:val="008556F7"/>
    <w:rsid w:val="008567DB"/>
    <w:rsid w:val="00857746"/>
    <w:rsid w:val="0086154B"/>
    <w:rsid w:val="00863F55"/>
    <w:rsid w:val="00864075"/>
    <w:rsid w:val="0086717D"/>
    <w:rsid w:val="00873EDD"/>
    <w:rsid w:val="008743DD"/>
    <w:rsid w:val="00874F47"/>
    <w:rsid w:val="0087693B"/>
    <w:rsid w:val="0087798B"/>
    <w:rsid w:val="00877DCD"/>
    <w:rsid w:val="00877DE8"/>
    <w:rsid w:val="00881AF9"/>
    <w:rsid w:val="00884527"/>
    <w:rsid w:val="00886B0E"/>
    <w:rsid w:val="00886B77"/>
    <w:rsid w:val="0089672E"/>
    <w:rsid w:val="008A11DF"/>
    <w:rsid w:val="008A4A8B"/>
    <w:rsid w:val="008A64B2"/>
    <w:rsid w:val="008A74E9"/>
    <w:rsid w:val="008B556F"/>
    <w:rsid w:val="008B6678"/>
    <w:rsid w:val="008C5F1A"/>
    <w:rsid w:val="008C69AD"/>
    <w:rsid w:val="008C69F6"/>
    <w:rsid w:val="008D0749"/>
    <w:rsid w:val="008D09F2"/>
    <w:rsid w:val="008D1DD2"/>
    <w:rsid w:val="008D250D"/>
    <w:rsid w:val="008D347B"/>
    <w:rsid w:val="008E194E"/>
    <w:rsid w:val="008E5A9B"/>
    <w:rsid w:val="008F49F3"/>
    <w:rsid w:val="008F6FA2"/>
    <w:rsid w:val="00905189"/>
    <w:rsid w:val="009148DE"/>
    <w:rsid w:val="0091536A"/>
    <w:rsid w:val="00922A20"/>
    <w:rsid w:val="00923CF2"/>
    <w:rsid w:val="00926D3D"/>
    <w:rsid w:val="009323EF"/>
    <w:rsid w:val="00932469"/>
    <w:rsid w:val="0093354A"/>
    <w:rsid w:val="00933C94"/>
    <w:rsid w:val="009347B6"/>
    <w:rsid w:val="00935EB3"/>
    <w:rsid w:val="00936148"/>
    <w:rsid w:val="00941D31"/>
    <w:rsid w:val="00942CE7"/>
    <w:rsid w:val="00947275"/>
    <w:rsid w:val="00950888"/>
    <w:rsid w:val="0095326A"/>
    <w:rsid w:val="009551BD"/>
    <w:rsid w:val="009564F5"/>
    <w:rsid w:val="0095789D"/>
    <w:rsid w:val="0096088B"/>
    <w:rsid w:val="00963046"/>
    <w:rsid w:val="00963B5F"/>
    <w:rsid w:val="00964851"/>
    <w:rsid w:val="00965EF1"/>
    <w:rsid w:val="00966672"/>
    <w:rsid w:val="00972F8C"/>
    <w:rsid w:val="00973F5A"/>
    <w:rsid w:val="00975919"/>
    <w:rsid w:val="0099423C"/>
    <w:rsid w:val="00994F91"/>
    <w:rsid w:val="009955E3"/>
    <w:rsid w:val="009A4A64"/>
    <w:rsid w:val="009B2257"/>
    <w:rsid w:val="009B3B3C"/>
    <w:rsid w:val="009B6AD7"/>
    <w:rsid w:val="009B7E22"/>
    <w:rsid w:val="009C0610"/>
    <w:rsid w:val="009C1708"/>
    <w:rsid w:val="009C19A6"/>
    <w:rsid w:val="009C3DDB"/>
    <w:rsid w:val="009C78E6"/>
    <w:rsid w:val="009D10A6"/>
    <w:rsid w:val="009D1EA3"/>
    <w:rsid w:val="009D3604"/>
    <w:rsid w:val="009D6A05"/>
    <w:rsid w:val="009E2332"/>
    <w:rsid w:val="009E3D46"/>
    <w:rsid w:val="009E424B"/>
    <w:rsid w:val="009E4891"/>
    <w:rsid w:val="009E5071"/>
    <w:rsid w:val="009E59F6"/>
    <w:rsid w:val="009E6836"/>
    <w:rsid w:val="009F3244"/>
    <w:rsid w:val="009F479C"/>
    <w:rsid w:val="009F615F"/>
    <w:rsid w:val="00A020CE"/>
    <w:rsid w:val="00A04045"/>
    <w:rsid w:val="00A078A4"/>
    <w:rsid w:val="00A1110A"/>
    <w:rsid w:val="00A13BB3"/>
    <w:rsid w:val="00A143C3"/>
    <w:rsid w:val="00A17940"/>
    <w:rsid w:val="00A24A87"/>
    <w:rsid w:val="00A302B9"/>
    <w:rsid w:val="00A312F6"/>
    <w:rsid w:val="00A4084E"/>
    <w:rsid w:val="00A42688"/>
    <w:rsid w:val="00A54842"/>
    <w:rsid w:val="00A55720"/>
    <w:rsid w:val="00A55751"/>
    <w:rsid w:val="00A56210"/>
    <w:rsid w:val="00A61735"/>
    <w:rsid w:val="00A61C87"/>
    <w:rsid w:val="00A66DC6"/>
    <w:rsid w:val="00A71695"/>
    <w:rsid w:val="00A72687"/>
    <w:rsid w:val="00A75567"/>
    <w:rsid w:val="00A7628A"/>
    <w:rsid w:val="00A77478"/>
    <w:rsid w:val="00A80010"/>
    <w:rsid w:val="00A83F4C"/>
    <w:rsid w:val="00A84D9A"/>
    <w:rsid w:val="00A85498"/>
    <w:rsid w:val="00A8579E"/>
    <w:rsid w:val="00A87833"/>
    <w:rsid w:val="00A96676"/>
    <w:rsid w:val="00A97A82"/>
    <w:rsid w:val="00AA0291"/>
    <w:rsid w:val="00AA469E"/>
    <w:rsid w:val="00AA592D"/>
    <w:rsid w:val="00AB4BF4"/>
    <w:rsid w:val="00AB7E11"/>
    <w:rsid w:val="00AC1B0B"/>
    <w:rsid w:val="00AC31FE"/>
    <w:rsid w:val="00AC4F03"/>
    <w:rsid w:val="00AD037D"/>
    <w:rsid w:val="00AD0E81"/>
    <w:rsid w:val="00AD4434"/>
    <w:rsid w:val="00AE0BA2"/>
    <w:rsid w:val="00AE4F6E"/>
    <w:rsid w:val="00AF760B"/>
    <w:rsid w:val="00B03A86"/>
    <w:rsid w:val="00B12E1C"/>
    <w:rsid w:val="00B15B6F"/>
    <w:rsid w:val="00B2037B"/>
    <w:rsid w:val="00B308E0"/>
    <w:rsid w:val="00B42F2A"/>
    <w:rsid w:val="00B43EB3"/>
    <w:rsid w:val="00B46411"/>
    <w:rsid w:val="00B4780B"/>
    <w:rsid w:val="00B50DE7"/>
    <w:rsid w:val="00B515C4"/>
    <w:rsid w:val="00B519EB"/>
    <w:rsid w:val="00B5347A"/>
    <w:rsid w:val="00B538ED"/>
    <w:rsid w:val="00B67EE5"/>
    <w:rsid w:val="00B7087B"/>
    <w:rsid w:val="00B751E5"/>
    <w:rsid w:val="00B77079"/>
    <w:rsid w:val="00B77452"/>
    <w:rsid w:val="00B80E36"/>
    <w:rsid w:val="00B8130C"/>
    <w:rsid w:val="00B83DAA"/>
    <w:rsid w:val="00B849D1"/>
    <w:rsid w:val="00B85817"/>
    <w:rsid w:val="00B866C9"/>
    <w:rsid w:val="00B90A73"/>
    <w:rsid w:val="00BA1A74"/>
    <w:rsid w:val="00BB12F0"/>
    <w:rsid w:val="00BB27AB"/>
    <w:rsid w:val="00BB2EE3"/>
    <w:rsid w:val="00BB3D8D"/>
    <w:rsid w:val="00BB3E3B"/>
    <w:rsid w:val="00BC1CD1"/>
    <w:rsid w:val="00BC3013"/>
    <w:rsid w:val="00BC4D9D"/>
    <w:rsid w:val="00BC558A"/>
    <w:rsid w:val="00BC6416"/>
    <w:rsid w:val="00BC6843"/>
    <w:rsid w:val="00BC6FCB"/>
    <w:rsid w:val="00BD18F7"/>
    <w:rsid w:val="00BD6AF4"/>
    <w:rsid w:val="00BD6E8C"/>
    <w:rsid w:val="00BE5633"/>
    <w:rsid w:val="00BE68C0"/>
    <w:rsid w:val="00BF3619"/>
    <w:rsid w:val="00BF4E21"/>
    <w:rsid w:val="00BF5625"/>
    <w:rsid w:val="00C01EB6"/>
    <w:rsid w:val="00C03113"/>
    <w:rsid w:val="00C0370C"/>
    <w:rsid w:val="00C06FAB"/>
    <w:rsid w:val="00C10465"/>
    <w:rsid w:val="00C108BD"/>
    <w:rsid w:val="00C14EC2"/>
    <w:rsid w:val="00C165F6"/>
    <w:rsid w:val="00C2775E"/>
    <w:rsid w:val="00C30506"/>
    <w:rsid w:val="00C345D4"/>
    <w:rsid w:val="00C508CC"/>
    <w:rsid w:val="00C52A02"/>
    <w:rsid w:val="00C53EE4"/>
    <w:rsid w:val="00C575CF"/>
    <w:rsid w:val="00C57CEF"/>
    <w:rsid w:val="00C6261B"/>
    <w:rsid w:val="00C67025"/>
    <w:rsid w:val="00C7181F"/>
    <w:rsid w:val="00C77DBF"/>
    <w:rsid w:val="00C8149E"/>
    <w:rsid w:val="00C82805"/>
    <w:rsid w:val="00C832A6"/>
    <w:rsid w:val="00C9159B"/>
    <w:rsid w:val="00C91A63"/>
    <w:rsid w:val="00C94EC1"/>
    <w:rsid w:val="00CA1188"/>
    <w:rsid w:val="00CA16BC"/>
    <w:rsid w:val="00CA1AA7"/>
    <w:rsid w:val="00CA2BC8"/>
    <w:rsid w:val="00CA532F"/>
    <w:rsid w:val="00CA68A9"/>
    <w:rsid w:val="00CB0160"/>
    <w:rsid w:val="00CB0640"/>
    <w:rsid w:val="00CB694B"/>
    <w:rsid w:val="00CC1FBA"/>
    <w:rsid w:val="00CC22A2"/>
    <w:rsid w:val="00CC56F4"/>
    <w:rsid w:val="00CD2273"/>
    <w:rsid w:val="00CD2349"/>
    <w:rsid w:val="00CD2D8C"/>
    <w:rsid w:val="00CD6584"/>
    <w:rsid w:val="00CE7362"/>
    <w:rsid w:val="00CF3786"/>
    <w:rsid w:val="00CF3D40"/>
    <w:rsid w:val="00CF7842"/>
    <w:rsid w:val="00D04633"/>
    <w:rsid w:val="00D049C2"/>
    <w:rsid w:val="00D04B59"/>
    <w:rsid w:val="00D04B6B"/>
    <w:rsid w:val="00D06FAF"/>
    <w:rsid w:val="00D070E1"/>
    <w:rsid w:val="00D1127C"/>
    <w:rsid w:val="00D11448"/>
    <w:rsid w:val="00D204A6"/>
    <w:rsid w:val="00D22499"/>
    <w:rsid w:val="00D225DF"/>
    <w:rsid w:val="00D2313A"/>
    <w:rsid w:val="00D23A34"/>
    <w:rsid w:val="00D30952"/>
    <w:rsid w:val="00D34C12"/>
    <w:rsid w:val="00D43F8D"/>
    <w:rsid w:val="00D44AEE"/>
    <w:rsid w:val="00D461B0"/>
    <w:rsid w:val="00D46A4E"/>
    <w:rsid w:val="00D54A38"/>
    <w:rsid w:val="00D55DEC"/>
    <w:rsid w:val="00D56C3E"/>
    <w:rsid w:val="00D56F76"/>
    <w:rsid w:val="00D64729"/>
    <w:rsid w:val="00D64A63"/>
    <w:rsid w:val="00D64DE1"/>
    <w:rsid w:val="00D70E4D"/>
    <w:rsid w:val="00D711FC"/>
    <w:rsid w:val="00D7575F"/>
    <w:rsid w:val="00D8251F"/>
    <w:rsid w:val="00D84CBF"/>
    <w:rsid w:val="00D86154"/>
    <w:rsid w:val="00D93FF8"/>
    <w:rsid w:val="00D9507E"/>
    <w:rsid w:val="00D96996"/>
    <w:rsid w:val="00D977DF"/>
    <w:rsid w:val="00DA281F"/>
    <w:rsid w:val="00DA4C87"/>
    <w:rsid w:val="00DA4CEA"/>
    <w:rsid w:val="00DA7ACC"/>
    <w:rsid w:val="00DC2302"/>
    <w:rsid w:val="00DC2F19"/>
    <w:rsid w:val="00DC38DE"/>
    <w:rsid w:val="00DC5297"/>
    <w:rsid w:val="00DD38E5"/>
    <w:rsid w:val="00DD4482"/>
    <w:rsid w:val="00DD5465"/>
    <w:rsid w:val="00DE6B44"/>
    <w:rsid w:val="00DE763F"/>
    <w:rsid w:val="00DF0E53"/>
    <w:rsid w:val="00DF1931"/>
    <w:rsid w:val="00DF78A6"/>
    <w:rsid w:val="00E0144E"/>
    <w:rsid w:val="00E018CB"/>
    <w:rsid w:val="00E03210"/>
    <w:rsid w:val="00E05C0C"/>
    <w:rsid w:val="00E072BB"/>
    <w:rsid w:val="00E21F30"/>
    <w:rsid w:val="00E24466"/>
    <w:rsid w:val="00E26644"/>
    <w:rsid w:val="00E26C97"/>
    <w:rsid w:val="00E30698"/>
    <w:rsid w:val="00E30F9C"/>
    <w:rsid w:val="00E354C5"/>
    <w:rsid w:val="00E36B1D"/>
    <w:rsid w:val="00E4749F"/>
    <w:rsid w:val="00E54DD2"/>
    <w:rsid w:val="00E5589D"/>
    <w:rsid w:val="00E55AE1"/>
    <w:rsid w:val="00E576CB"/>
    <w:rsid w:val="00E64823"/>
    <w:rsid w:val="00E676AA"/>
    <w:rsid w:val="00E71619"/>
    <w:rsid w:val="00E75144"/>
    <w:rsid w:val="00E82156"/>
    <w:rsid w:val="00E826B6"/>
    <w:rsid w:val="00E934A6"/>
    <w:rsid w:val="00E963E8"/>
    <w:rsid w:val="00E9779C"/>
    <w:rsid w:val="00E97EA0"/>
    <w:rsid w:val="00EB3AA9"/>
    <w:rsid w:val="00EB4EE1"/>
    <w:rsid w:val="00EB68D9"/>
    <w:rsid w:val="00EB7B00"/>
    <w:rsid w:val="00ED2474"/>
    <w:rsid w:val="00ED3359"/>
    <w:rsid w:val="00ED5BE2"/>
    <w:rsid w:val="00EE137A"/>
    <w:rsid w:val="00EE14D3"/>
    <w:rsid w:val="00EE4732"/>
    <w:rsid w:val="00EE5B0D"/>
    <w:rsid w:val="00EF0A57"/>
    <w:rsid w:val="00F03B4B"/>
    <w:rsid w:val="00F03BEE"/>
    <w:rsid w:val="00F0775E"/>
    <w:rsid w:val="00F11712"/>
    <w:rsid w:val="00F165C1"/>
    <w:rsid w:val="00F21E85"/>
    <w:rsid w:val="00F225B7"/>
    <w:rsid w:val="00F303FA"/>
    <w:rsid w:val="00F31793"/>
    <w:rsid w:val="00F33350"/>
    <w:rsid w:val="00F37505"/>
    <w:rsid w:val="00F4149D"/>
    <w:rsid w:val="00F4517D"/>
    <w:rsid w:val="00F45F25"/>
    <w:rsid w:val="00F46677"/>
    <w:rsid w:val="00F46C57"/>
    <w:rsid w:val="00F46E2E"/>
    <w:rsid w:val="00F53355"/>
    <w:rsid w:val="00F53791"/>
    <w:rsid w:val="00F53971"/>
    <w:rsid w:val="00F65101"/>
    <w:rsid w:val="00F65C27"/>
    <w:rsid w:val="00F674FD"/>
    <w:rsid w:val="00F830FA"/>
    <w:rsid w:val="00F83393"/>
    <w:rsid w:val="00F839ED"/>
    <w:rsid w:val="00F84EA8"/>
    <w:rsid w:val="00F91699"/>
    <w:rsid w:val="00F91884"/>
    <w:rsid w:val="00F91B51"/>
    <w:rsid w:val="00F93577"/>
    <w:rsid w:val="00F972BC"/>
    <w:rsid w:val="00FA1359"/>
    <w:rsid w:val="00FB28B3"/>
    <w:rsid w:val="00FB4A35"/>
    <w:rsid w:val="00FC037C"/>
    <w:rsid w:val="00FC4DD8"/>
    <w:rsid w:val="00FC55BA"/>
    <w:rsid w:val="00FC760C"/>
    <w:rsid w:val="00FD0B44"/>
    <w:rsid w:val="00FE354F"/>
    <w:rsid w:val="00FE58EB"/>
    <w:rsid w:val="00FE5D97"/>
    <w:rsid w:val="00FF1EF8"/>
    <w:rsid w:val="00FF5601"/>
    <w:rsid w:val="00FF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77169"/>
  <w15:docId w15:val="{B092A166-85CC-4603-9FE8-09A754977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946"/>
    <w:pPr>
      <w:suppressAutoHyphens/>
    </w:pPr>
    <w:rPr>
      <w:rFonts w:ascii="Calibri" w:eastAsia="Calibri" w:hAnsi="Calibri" w:cs="Times New Roman"/>
      <w:lang w:eastAsia="ar-SA"/>
    </w:rPr>
  </w:style>
  <w:style w:type="paragraph" w:styleId="1">
    <w:name w:val="heading 1"/>
    <w:basedOn w:val="a"/>
    <w:link w:val="10"/>
    <w:uiPriority w:val="1"/>
    <w:qFormat/>
    <w:rsid w:val="00BC558A"/>
    <w:pPr>
      <w:widowControl w:val="0"/>
      <w:suppressAutoHyphens w:val="0"/>
      <w:autoSpaceDE w:val="0"/>
      <w:autoSpaceDN w:val="0"/>
      <w:spacing w:after="0" w:line="240" w:lineRule="auto"/>
      <w:ind w:left="1418" w:hanging="708"/>
      <w:jc w:val="both"/>
      <w:outlineLvl w:val="0"/>
    </w:pPr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55DEC"/>
    <w:rPr>
      <w:b/>
    </w:rPr>
  </w:style>
  <w:style w:type="character" w:customStyle="1" w:styleId="WW8Num2z0">
    <w:name w:val="WW8Num2z0"/>
    <w:rsid w:val="00D55DEC"/>
    <w:rPr>
      <w:b w:val="0"/>
    </w:rPr>
  </w:style>
  <w:style w:type="character" w:customStyle="1" w:styleId="WW8Num5z0">
    <w:name w:val="WW8Num5z0"/>
    <w:rsid w:val="00D55DEC"/>
    <w:rPr>
      <w:b w:val="0"/>
    </w:rPr>
  </w:style>
  <w:style w:type="character" w:customStyle="1" w:styleId="WW8Num8z0">
    <w:name w:val="WW8Num8z0"/>
    <w:rsid w:val="00D55DEC"/>
    <w:rPr>
      <w:b/>
    </w:rPr>
  </w:style>
  <w:style w:type="character" w:customStyle="1" w:styleId="11">
    <w:name w:val="Основной шрифт абзаца1"/>
    <w:rsid w:val="00D55DEC"/>
  </w:style>
  <w:style w:type="character" w:styleId="a3">
    <w:name w:val="Hyperlink"/>
    <w:rsid w:val="00D55DEC"/>
    <w:rPr>
      <w:color w:val="0000FF"/>
      <w:u w:val="single"/>
    </w:rPr>
  </w:style>
  <w:style w:type="character" w:customStyle="1" w:styleId="a4">
    <w:name w:val="Верхний колонтитул Знак"/>
    <w:rsid w:val="00D55DEC"/>
    <w:rPr>
      <w:sz w:val="22"/>
      <w:szCs w:val="22"/>
    </w:rPr>
  </w:style>
  <w:style w:type="character" w:customStyle="1" w:styleId="a5">
    <w:name w:val="Нижний колонтитул Знак"/>
    <w:uiPriority w:val="99"/>
    <w:rsid w:val="00D55DEC"/>
    <w:rPr>
      <w:sz w:val="22"/>
      <w:szCs w:val="22"/>
    </w:rPr>
  </w:style>
  <w:style w:type="character" w:customStyle="1" w:styleId="a6">
    <w:name w:val="Текст выноски Знак"/>
    <w:rsid w:val="00D55DEC"/>
    <w:rPr>
      <w:rFonts w:ascii="Tahoma" w:hAnsi="Tahoma" w:cs="Tahoma"/>
      <w:sz w:val="16"/>
      <w:szCs w:val="16"/>
    </w:rPr>
  </w:style>
  <w:style w:type="character" w:customStyle="1" w:styleId="FontStyle17">
    <w:name w:val="Font Style17"/>
    <w:rsid w:val="00D55DE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8">
    <w:name w:val="Font Style18"/>
    <w:rsid w:val="00D55DEC"/>
    <w:rPr>
      <w:rFonts w:ascii="Times New Roman" w:hAnsi="Times New Roman" w:cs="Times New Roman"/>
      <w:sz w:val="22"/>
      <w:szCs w:val="22"/>
    </w:rPr>
  </w:style>
  <w:style w:type="character" w:styleId="a7">
    <w:name w:val="FollowedHyperlink"/>
    <w:rsid w:val="00D55DEC"/>
    <w:rPr>
      <w:color w:val="800080"/>
      <w:u w:val="single"/>
    </w:rPr>
  </w:style>
  <w:style w:type="character" w:customStyle="1" w:styleId="a8">
    <w:name w:val="Маркеры списка"/>
    <w:rsid w:val="00D55DEC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9"/>
    <w:rsid w:val="00D55DE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link w:val="aa"/>
    <w:rsid w:val="00D55DEC"/>
    <w:pPr>
      <w:spacing w:after="120"/>
    </w:pPr>
  </w:style>
  <w:style w:type="character" w:customStyle="1" w:styleId="aa">
    <w:name w:val="Основной текст Знак"/>
    <w:basedOn w:val="a0"/>
    <w:link w:val="a9"/>
    <w:rsid w:val="00D55DEC"/>
    <w:rPr>
      <w:rFonts w:ascii="Calibri" w:eastAsia="Calibri" w:hAnsi="Calibri" w:cs="Times New Roman"/>
      <w:lang w:eastAsia="ar-SA"/>
    </w:rPr>
  </w:style>
  <w:style w:type="paragraph" w:styleId="ab">
    <w:name w:val="List"/>
    <w:basedOn w:val="a9"/>
    <w:rsid w:val="00D55DEC"/>
    <w:rPr>
      <w:rFonts w:cs="Mangal"/>
    </w:rPr>
  </w:style>
  <w:style w:type="paragraph" w:customStyle="1" w:styleId="13">
    <w:name w:val="Название1"/>
    <w:basedOn w:val="a"/>
    <w:rsid w:val="00D55DE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D55DEC"/>
    <w:pPr>
      <w:suppressLineNumbers/>
    </w:pPr>
    <w:rPr>
      <w:rFonts w:cs="Mangal"/>
    </w:rPr>
  </w:style>
  <w:style w:type="paragraph" w:styleId="ac">
    <w:name w:val="List Paragraph"/>
    <w:aliases w:val="Нумерованый список,SL_Абзац списка"/>
    <w:basedOn w:val="a"/>
    <w:qFormat/>
    <w:rsid w:val="00D55DEC"/>
    <w:pPr>
      <w:ind w:left="708"/>
    </w:pPr>
  </w:style>
  <w:style w:type="paragraph" w:styleId="ad">
    <w:name w:val="header"/>
    <w:basedOn w:val="a"/>
    <w:link w:val="15"/>
    <w:rsid w:val="00D55DEC"/>
    <w:pPr>
      <w:tabs>
        <w:tab w:val="center" w:pos="4677"/>
        <w:tab w:val="right" w:pos="9355"/>
      </w:tabs>
    </w:pPr>
  </w:style>
  <w:style w:type="character" w:customStyle="1" w:styleId="15">
    <w:name w:val="Верхний колонтитул Знак1"/>
    <w:basedOn w:val="a0"/>
    <w:link w:val="ad"/>
    <w:rsid w:val="00D55DEC"/>
    <w:rPr>
      <w:rFonts w:ascii="Calibri" w:eastAsia="Calibri" w:hAnsi="Calibri" w:cs="Times New Roman"/>
      <w:lang w:eastAsia="ar-SA"/>
    </w:rPr>
  </w:style>
  <w:style w:type="paragraph" w:styleId="ae">
    <w:name w:val="footer"/>
    <w:basedOn w:val="a"/>
    <w:link w:val="16"/>
    <w:uiPriority w:val="99"/>
    <w:rsid w:val="00D55DEC"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link w:val="ae"/>
    <w:uiPriority w:val="99"/>
    <w:rsid w:val="00D55DEC"/>
    <w:rPr>
      <w:rFonts w:ascii="Calibri" w:eastAsia="Calibri" w:hAnsi="Calibri" w:cs="Times New Roman"/>
      <w:lang w:eastAsia="ar-SA"/>
    </w:rPr>
  </w:style>
  <w:style w:type="paragraph" w:styleId="af">
    <w:name w:val="Balloon Text"/>
    <w:basedOn w:val="a"/>
    <w:link w:val="17"/>
    <w:rsid w:val="00D55D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f"/>
    <w:rsid w:val="00D55DEC"/>
    <w:rPr>
      <w:rFonts w:ascii="Tahoma" w:eastAsia="Calibri" w:hAnsi="Tahoma" w:cs="Tahoma"/>
      <w:sz w:val="16"/>
      <w:szCs w:val="16"/>
      <w:lang w:eastAsia="ar-SA"/>
    </w:rPr>
  </w:style>
  <w:style w:type="paragraph" w:customStyle="1" w:styleId="Style3">
    <w:name w:val="Style3"/>
    <w:basedOn w:val="a"/>
    <w:rsid w:val="00D55DEC"/>
    <w:pPr>
      <w:widowControl w:val="0"/>
      <w:autoSpaceDE w:val="0"/>
      <w:spacing w:after="0" w:line="288" w:lineRule="exact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Style9">
    <w:name w:val="Style9"/>
    <w:basedOn w:val="a"/>
    <w:rsid w:val="00D55DEC"/>
    <w:pPr>
      <w:widowControl w:val="0"/>
      <w:autoSpaceDE w:val="0"/>
      <w:spacing w:after="0" w:line="278" w:lineRule="exact"/>
      <w:ind w:firstLine="72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rsid w:val="00D55DEC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D55DE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Normal">
    <w:name w:val="ConsPlusNormal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0">
    <w:name w:val="Гипертекстовая ссылка"/>
    <w:uiPriority w:val="99"/>
    <w:rsid w:val="00D55DEC"/>
    <w:rPr>
      <w:color w:val="106BBE"/>
    </w:rPr>
  </w:style>
  <w:style w:type="paragraph" w:customStyle="1" w:styleId="af1">
    <w:name w:val="Комментарий"/>
    <w:basedOn w:val="a"/>
    <w:next w:val="a"/>
    <w:uiPriority w:val="99"/>
    <w:rsid w:val="00D55DEC"/>
    <w:pPr>
      <w:widowControl w:val="0"/>
      <w:suppressAutoHyphens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="Times New Roman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2">
    <w:name w:val="Информация о версии"/>
    <w:basedOn w:val="af1"/>
    <w:next w:val="a"/>
    <w:uiPriority w:val="99"/>
    <w:rsid w:val="00D55DEC"/>
    <w:rPr>
      <w:i/>
      <w:iCs/>
    </w:rPr>
  </w:style>
  <w:style w:type="paragraph" w:styleId="3">
    <w:name w:val="Body Text Indent 3"/>
    <w:basedOn w:val="a"/>
    <w:link w:val="30"/>
    <w:uiPriority w:val="99"/>
    <w:semiHidden/>
    <w:unhideWhenUsed/>
    <w:rsid w:val="00D55DEC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55DEC"/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ConsNormal">
    <w:name w:val="ConsNormal"/>
    <w:rsid w:val="00D55D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f3">
    <w:name w:val="caption"/>
    <w:basedOn w:val="a"/>
    <w:next w:val="a"/>
    <w:uiPriority w:val="35"/>
    <w:qFormat/>
    <w:rsid w:val="00D55DEC"/>
    <w:pPr>
      <w:suppressAutoHyphens w:val="0"/>
      <w:spacing w:after="0" w:line="240" w:lineRule="auto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D55D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8">
    <w:name w:val="Абзац списка1"/>
    <w:basedOn w:val="a"/>
    <w:rsid w:val="00691BC0"/>
    <w:pPr>
      <w:ind w:left="720"/>
      <w:contextualSpacing/>
    </w:pPr>
    <w:rPr>
      <w:rFonts w:cs="Calibri"/>
      <w:lang w:eastAsia="zh-CN"/>
    </w:rPr>
  </w:style>
  <w:style w:type="paragraph" w:customStyle="1" w:styleId="2">
    <w:name w:val="Абзац списка2"/>
    <w:basedOn w:val="a"/>
    <w:rsid w:val="005B492C"/>
    <w:pPr>
      <w:ind w:left="720"/>
      <w:contextualSpacing/>
    </w:pPr>
    <w:rPr>
      <w:rFonts w:cs="Calibri"/>
      <w:lang w:eastAsia="zh-CN"/>
    </w:rPr>
  </w:style>
  <w:style w:type="paragraph" w:styleId="af4">
    <w:name w:val="Normal (Web)"/>
    <w:basedOn w:val="a"/>
    <w:uiPriority w:val="99"/>
    <w:semiHidden/>
    <w:unhideWhenUsed/>
    <w:rsid w:val="008E194E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BC558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ocdata">
    <w:name w:val="docdata"/>
    <w:aliases w:val="docy,v5,2430,bqiaagaaeyqcaaagiaiaaaplcaaabfmiaaaaaaaaaaaaaaaaaaaaaaaaaaaaaaaaaaaaaaaaaaaaaaaaaaaaaaaaaaaaaaaaaaaaaaaaaaaaaaaaaaaaaaaaaaaaaaaaaaaaaaaaaaaaaaaaaaaaaaaaaaaaaaaaaaaaaaaaaaaaaaaaaaaaaaaaaaaaaaaaaaaaaaaaaaaaaaaaaaaaaaaaaaaaaaaaaaaaaaaa"/>
    <w:basedOn w:val="a"/>
    <w:rsid w:val="0010224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5">
    <w:name w:val="Unresolved Mention"/>
    <w:basedOn w:val="a0"/>
    <w:uiPriority w:val="99"/>
    <w:semiHidden/>
    <w:unhideWhenUsed/>
    <w:rsid w:val="005A5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4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p.sberbank-ast.ru/AP/Notice/1027/Instructions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orgi.gov.ru" TargetMode="External"/><Relationship Id="rId17" Type="http://schemas.openxmlformats.org/officeDocument/2006/relationships/hyperlink" Target="http://utp.sberbank-ast.ru/A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utp.sberbank-ast.ru/A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tp.sberbank-ast.ru/AP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http://utp.sberbank-ast.ru/A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dmposther@mail.r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72B2AA-0D79-438A-88B4-A447AEDAE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2897</TotalTime>
  <Pages>20</Pages>
  <Words>9348</Words>
  <Characters>53290</Characters>
  <Application>Microsoft Office Word</Application>
  <DocSecurity>0</DocSecurity>
  <Lines>444</Lines>
  <Paragraphs>125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10. ПЕРЕЧЕНЬ ПРИЛОЖЕНИЙ.</vt:lpstr>
      <vt:lpstr>    </vt:lpstr>
    </vt:vector>
  </TitlesOfParts>
  <Company>Microsoft</Company>
  <LinksUpToDate>false</LinksUpToDate>
  <CharactersWithSpaces>62513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122</cp:revision>
  <dcterms:created xsi:type="dcterms:W3CDTF">2023-03-23T16:17:00Z</dcterms:created>
  <dcterms:modified xsi:type="dcterms:W3CDTF">2026-07-31T09:26:00Z</dcterms:modified>
</cp:coreProperties>
</file>