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32" w:rsidRPr="007A7106" w:rsidRDefault="00A75432" w:rsidP="007A71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A7106">
        <w:rPr>
          <w:rFonts w:ascii="Times New Roman" w:hAnsi="Times New Roman"/>
          <w:b/>
          <w:sz w:val="28"/>
          <w:szCs w:val="28"/>
        </w:rPr>
        <w:t>В Черемисиновском районе вынесен приговор по уголовному делу об умышленном причинении легкого вреда здоровью</w:t>
      </w:r>
    </w:p>
    <w:p w:rsidR="00A75432" w:rsidRPr="007A7106" w:rsidRDefault="00A75432" w:rsidP="007A71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5432" w:rsidRPr="007A7106" w:rsidRDefault="00A75432" w:rsidP="007A71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7106">
        <w:rPr>
          <w:rFonts w:ascii="Times New Roman" w:hAnsi="Times New Roman"/>
          <w:sz w:val="28"/>
          <w:szCs w:val="28"/>
        </w:rPr>
        <w:t>Мировым судьей судебного участка Черемисиновского района</w:t>
      </w:r>
      <w:r>
        <w:rPr>
          <w:rFonts w:ascii="Times New Roman" w:hAnsi="Times New Roman"/>
          <w:sz w:val="28"/>
          <w:szCs w:val="28"/>
        </w:rPr>
        <w:t xml:space="preserve"> 13.07.2017</w:t>
      </w:r>
      <w:r w:rsidRPr="007A7106">
        <w:rPr>
          <w:rFonts w:ascii="Times New Roman" w:hAnsi="Times New Roman"/>
          <w:sz w:val="28"/>
          <w:szCs w:val="28"/>
        </w:rPr>
        <w:t xml:space="preserve"> вынесен приговор гражданину республики Молдова, который признан виновным в умышленном причинении легкого вреда здоровью с применением предмета, используемого в качестве оружия.</w:t>
      </w:r>
    </w:p>
    <w:p w:rsidR="00A75432" w:rsidRPr="007A7106" w:rsidRDefault="00A75432" w:rsidP="007A71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7106">
        <w:rPr>
          <w:rFonts w:ascii="Times New Roman" w:hAnsi="Times New Roman"/>
          <w:sz w:val="28"/>
          <w:szCs w:val="28"/>
        </w:rPr>
        <w:t>Как установлено, между осужденным и его приятелем в ходе совместного распития спиртных напитков возникла ссора, в пылу которой гражданин Молдовы нанес своему оппоненту несколько ударов совковой лопатой по голове.</w:t>
      </w:r>
      <w:r>
        <w:rPr>
          <w:rFonts w:ascii="Times New Roman" w:hAnsi="Times New Roman"/>
          <w:sz w:val="28"/>
          <w:szCs w:val="28"/>
        </w:rPr>
        <w:t xml:space="preserve"> Только своевременное обращение потерпевшего за медицинской помощью позволило избежать наступления более тяжких последствий.</w:t>
      </w:r>
    </w:p>
    <w:p w:rsidR="00A75432" w:rsidRDefault="00A75432" w:rsidP="007A71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7106">
        <w:rPr>
          <w:rFonts w:ascii="Times New Roman" w:hAnsi="Times New Roman"/>
          <w:sz w:val="28"/>
          <w:szCs w:val="28"/>
        </w:rPr>
        <w:t>По приговору суда гражданину республики Молдова назначено наказание в виде 200 часов обязательных работ с отбыванием наказания в местах, определенных органом местного самоуправления по согласованию с уголовно-исполнительной инспекцией.</w:t>
      </w:r>
    </w:p>
    <w:p w:rsidR="00A75432" w:rsidRDefault="00A75432" w:rsidP="007A71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5432" w:rsidRDefault="00A75432" w:rsidP="007A71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5432" w:rsidRDefault="00A75432" w:rsidP="007A710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прокурора </w:t>
      </w:r>
    </w:p>
    <w:p w:rsidR="00A75432" w:rsidRDefault="00A75432" w:rsidP="007A710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Черемисиновского района</w:t>
      </w:r>
    </w:p>
    <w:p w:rsidR="00A75432" w:rsidRDefault="00A75432" w:rsidP="007A710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A75432" w:rsidRPr="007A7106" w:rsidRDefault="00A75432" w:rsidP="007A710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юрист 1 класса                                                                                 А.А. Воробьёв</w:t>
      </w:r>
    </w:p>
    <w:sectPr w:rsidR="00A75432" w:rsidRPr="007A7106" w:rsidSect="00D3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D4"/>
    <w:rsid w:val="006D4AC5"/>
    <w:rsid w:val="007A7106"/>
    <w:rsid w:val="00A75432"/>
    <w:rsid w:val="00A971BC"/>
    <w:rsid w:val="00D31CF8"/>
    <w:rsid w:val="00D35BD4"/>
    <w:rsid w:val="00D37F5D"/>
    <w:rsid w:val="00DF6713"/>
    <w:rsid w:val="00FD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Olga</cp:lastModifiedBy>
  <cp:revision>2</cp:revision>
  <cp:lastPrinted>2017-07-13T13:20:00Z</cp:lastPrinted>
  <dcterms:created xsi:type="dcterms:W3CDTF">2017-07-14T04:07:00Z</dcterms:created>
  <dcterms:modified xsi:type="dcterms:W3CDTF">2017-07-14T04:07:00Z</dcterms:modified>
</cp:coreProperties>
</file>